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8FB" w:rsidRPr="002B48FB" w:rsidRDefault="002B48FB" w:rsidP="002B48FB">
      <w:pPr>
        <w:shd w:val="clear" w:color="auto" w:fill="FFFFFF"/>
        <w:tabs>
          <w:tab w:val="left" w:leader="underscore" w:pos="83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bookmarkStart w:id="0" w:name="_Hlk132634561"/>
      <w:r w:rsidRPr="002B48F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Государственное бюджетное учреждение Республики Коми</w:t>
      </w:r>
    </w:p>
    <w:p w:rsidR="002B48FB" w:rsidRPr="002B48FB" w:rsidRDefault="002B48FB" w:rsidP="002B48FB">
      <w:pPr>
        <w:shd w:val="clear" w:color="auto" w:fill="FFFFFF"/>
        <w:tabs>
          <w:tab w:val="left" w:leader="underscore" w:pos="83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Специальная библиотека для слепых Республики Коми </w:t>
      </w:r>
      <w:r w:rsidRPr="002B48F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им. Луи Брайля»</w:t>
      </w:r>
    </w:p>
    <w:p w:rsidR="002B48FB" w:rsidRDefault="002B48FB" w:rsidP="0005771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057710" w:rsidRPr="006C0B16" w:rsidRDefault="00057710" w:rsidP="0005771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</w:t>
      </w:r>
    </w:p>
    <w:p w:rsidR="00057710" w:rsidRPr="006C0B16" w:rsidRDefault="00057710" w:rsidP="0005771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к приказу ГБУ РК «СБС РК им. Л. Брайля»</w:t>
      </w:r>
    </w:p>
    <w:p w:rsidR="00057710" w:rsidRPr="006C0B16" w:rsidRDefault="00057710" w:rsidP="0005771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26</w:t>
      </w: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12</w:t>
      </w: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.202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  №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84</w:t>
      </w:r>
      <w:r w:rsidRPr="006C0B16">
        <w:rPr>
          <w:rFonts w:ascii="Times New Roman" w:hAnsi="Times New Roman" w:cs="Times New Roman"/>
          <w:color w:val="000000"/>
          <w:spacing w:val="-2"/>
          <w:sz w:val="20"/>
          <w:szCs w:val="20"/>
        </w:rPr>
        <w:t>-од</w:t>
      </w:r>
    </w:p>
    <w:p w:rsidR="00535F30" w:rsidRPr="00535F30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bookmarkStart w:id="1" w:name="_GoBack"/>
      <w:bookmarkEnd w:id="1"/>
    </w:p>
    <w:p w:rsidR="00535F30" w:rsidRPr="00535F30" w:rsidRDefault="00535F30" w:rsidP="00535F30">
      <w:pPr>
        <w:shd w:val="clear" w:color="auto" w:fill="FFFFFF"/>
        <w:tabs>
          <w:tab w:val="left" w:leader="underscore" w:pos="83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5F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535F30" w:rsidRPr="002B48FB" w:rsidRDefault="00535F30" w:rsidP="00535F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FB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35F30" w:rsidRPr="002B48FB" w:rsidRDefault="00535F30" w:rsidP="00535F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FB">
        <w:rPr>
          <w:rFonts w:ascii="Times New Roman" w:hAnsi="Times New Roman" w:cs="Times New Roman"/>
          <w:b/>
          <w:sz w:val="24"/>
          <w:szCs w:val="24"/>
        </w:rPr>
        <w:t>мероприятий по охране труда</w:t>
      </w:r>
    </w:p>
    <w:p w:rsidR="00535F30" w:rsidRPr="002B48FB" w:rsidRDefault="00535F30" w:rsidP="00535F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FB">
        <w:rPr>
          <w:rFonts w:ascii="Times New Roman" w:hAnsi="Times New Roman" w:cs="Times New Roman"/>
          <w:b/>
          <w:sz w:val="24"/>
          <w:szCs w:val="24"/>
        </w:rPr>
        <w:t>на 202</w:t>
      </w:r>
      <w:r w:rsidR="006C3202" w:rsidRPr="002B48FB">
        <w:rPr>
          <w:rFonts w:ascii="Times New Roman" w:hAnsi="Times New Roman" w:cs="Times New Roman"/>
          <w:b/>
          <w:sz w:val="24"/>
          <w:szCs w:val="24"/>
        </w:rPr>
        <w:t>5</w:t>
      </w:r>
      <w:r w:rsidRPr="002B48F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5501"/>
        <w:gridCol w:w="1842"/>
        <w:gridCol w:w="2014"/>
      </w:tblGrid>
      <w:tr w:rsidR="00535F30" w:rsidRPr="00535F30" w:rsidTr="00CA20B2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30" w:rsidRPr="00535F30" w:rsidRDefault="00535F30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535F30" w:rsidRPr="00535F30" w:rsidTr="006F5834">
        <w:trPr>
          <w:trHeight w:val="43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30" w:rsidRPr="00535F30" w:rsidRDefault="00535F30" w:rsidP="00535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Организационные мероприятия</w:t>
            </w:r>
          </w:p>
        </w:tc>
      </w:tr>
      <w:tr w:rsidR="00CA20B2" w:rsidRPr="00535F30" w:rsidTr="00EC522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систематический административный контроль за состоянием охраны труда, вы</w:t>
            </w: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полнением санитарно-гигиенических правил, устранением причин, несущих угрозу жизни и здоровья работников и пользователей 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CA20B2" w:rsidRPr="00535F30" w:rsidTr="00EC522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наличие наглядного информационного материала по безопасности жизни и деятельности (тематические папки и стенд)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EC522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наличие инструкций по охране труда на рабочих местах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535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Разработать 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к эксплуатации помещений в осенне-зимний период 202</w:t>
            </w:r>
            <w:r w:rsidR="006C32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C32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 годов и Паспорта готовности к отопительному периоду.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6F5834">
        <w:trPr>
          <w:trHeight w:val="45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Проведение инструктажей и обучения по охране труда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B0A">
              <w:rPr>
                <w:rFonts w:ascii="Times New Roman" w:hAnsi="Times New Roman" w:cs="Times New Roman"/>
                <w:sz w:val="24"/>
                <w:szCs w:val="24"/>
              </w:rPr>
              <w:t>Обучение по оказанию первой помощи пострадавшим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320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6C3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476B0A" w:rsidRDefault="00CA20B2" w:rsidP="00CA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B83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3B83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  <w:r w:rsidR="006C3202">
              <w:rPr>
                <w:rFonts w:ascii="Times New Roman" w:hAnsi="Times New Roman" w:cs="Times New Roman"/>
                <w:sz w:val="24"/>
                <w:szCs w:val="24"/>
              </w:rPr>
              <w:t xml:space="preserve"> (3 чел.)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320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A20B2"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="00CA20B2"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инструктажи по охране труда: вводный инструктаж; целевой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в установленный срок и по мере необходимости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Инструктажи по охране труда и технике безопасности работников библиотеки перед праздничными днями и крупными мероприятиями, проводимыми учреждением.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CA20B2" w:rsidRPr="00535F30" w:rsidTr="006F5834">
        <w:trPr>
          <w:trHeight w:val="4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Технические мероприятия</w:t>
            </w:r>
          </w:p>
        </w:tc>
      </w:tr>
      <w:tr w:rsidR="00CA20B2" w:rsidRPr="00535F30" w:rsidTr="00CA20B2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работоспособность освещения с целью улучшения выполнения нормативных требований по освещению на рабочих местах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C0D5E" w:rsidRPr="00535F30" w:rsidRDefault="003C0D5E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CA20B2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проверку работоспособности автоматической пожарной сигнализации.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общий осмотр помещения библиотеки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наличие и исправность оборудования учреждения (мебель, бытовые приборы, офисную технику)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6F5834">
        <w:trPr>
          <w:trHeight w:val="42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Лечебно-профилактические и санитарно-бытовые мероприятия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проведение диспансеризации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Проверять укомплектованность аптечки первой помощи необходимым набором средств и соответствие ее содержимого по списку и сроку годности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доставку питьевой воды для пользователей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20B2" w:rsidRPr="00535F30" w:rsidTr="006F5834">
        <w:trPr>
          <w:trHeight w:val="4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Мероприятия по обеспечению средствами индивидуальной защиты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Приобретать санитарно-гигиенические, смывающие и обеззараживающие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3C0D5E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  <w:tr w:rsidR="00CA20B2" w:rsidRPr="00535F30" w:rsidTr="006C0B16">
        <w:trPr>
          <w:trHeight w:val="45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Мероприятия в период эпидемиологического неблагополучия</w:t>
            </w:r>
          </w:p>
        </w:tc>
      </w:tr>
      <w:tr w:rsidR="00CA20B2" w:rsidRPr="00535F30" w:rsidTr="00CA20B2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6C0B16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0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учреждении следующих противоэпидемических мероприятий:   </w:t>
            </w:r>
          </w:p>
          <w:p w:rsidR="00CA20B2" w:rsidRPr="00535F30" w:rsidRDefault="00CA20B2" w:rsidP="00CA2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проводить текущую дезинфекцию 2 раза в день хлорсодержащими препаратами согласно инструкции до завершения периода эпидемиологического неблагополучия, а также обеспечить проведение дезинфекции помещений в случае заболеваний;</w:t>
            </w:r>
          </w:p>
          <w:p w:rsidR="00CA20B2" w:rsidRPr="00535F30" w:rsidRDefault="00CA20B2" w:rsidP="00CA2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- следить за соблюдением температурного режима и режима проветривания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20B2" w:rsidRPr="00535F30" w:rsidRDefault="00CA20B2" w:rsidP="003C0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35F30">
              <w:rPr>
                <w:rFonts w:ascii="Times New Roman" w:hAnsi="Times New Roman" w:cs="Times New Roman"/>
                <w:sz w:val="24"/>
                <w:szCs w:val="24"/>
              </w:rPr>
              <w:t>риобретать СИЗ и дезинфицирующие средства для выполнения противоэпидемических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2" w:rsidRPr="00535F30" w:rsidRDefault="00CA20B2" w:rsidP="00CA2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директора библиотеки</w:t>
            </w:r>
          </w:p>
        </w:tc>
      </w:tr>
    </w:tbl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:rsidR="00535F30" w:rsidRPr="00535F30" w:rsidRDefault="00535F30" w:rsidP="00535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EB4" w:rsidRPr="00535F30" w:rsidRDefault="00C42EB4" w:rsidP="00535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2EB4" w:rsidRPr="00535F30" w:rsidSect="00A731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F1"/>
    <w:rsid w:val="00000BF0"/>
    <w:rsid w:val="00057710"/>
    <w:rsid w:val="00075DF5"/>
    <w:rsid w:val="00090DD6"/>
    <w:rsid w:val="000C7EF7"/>
    <w:rsid w:val="001230D9"/>
    <w:rsid w:val="00144344"/>
    <w:rsid w:val="00161510"/>
    <w:rsid w:val="00170ACC"/>
    <w:rsid w:val="001A5757"/>
    <w:rsid w:val="001B41C7"/>
    <w:rsid w:val="002134F1"/>
    <w:rsid w:val="002220CA"/>
    <w:rsid w:val="002813B0"/>
    <w:rsid w:val="002845E3"/>
    <w:rsid w:val="002B48FB"/>
    <w:rsid w:val="002C6B1D"/>
    <w:rsid w:val="002F0171"/>
    <w:rsid w:val="00341B3D"/>
    <w:rsid w:val="00376336"/>
    <w:rsid w:val="003C0D5E"/>
    <w:rsid w:val="003D43C3"/>
    <w:rsid w:val="004340C2"/>
    <w:rsid w:val="00464AE1"/>
    <w:rsid w:val="0046719D"/>
    <w:rsid w:val="00486CDC"/>
    <w:rsid w:val="00501C5D"/>
    <w:rsid w:val="0051554F"/>
    <w:rsid w:val="00532D30"/>
    <w:rsid w:val="00535F30"/>
    <w:rsid w:val="00561E79"/>
    <w:rsid w:val="005728E1"/>
    <w:rsid w:val="005C66B0"/>
    <w:rsid w:val="005F438A"/>
    <w:rsid w:val="005F544C"/>
    <w:rsid w:val="00611151"/>
    <w:rsid w:val="00611728"/>
    <w:rsid w:val="00611B48"/>
    <w:rsid w:val="006131D3"/>
    <w:rsid w:val="006B6DAE"/>
    <w:rsid w:val="006C0B16"/>
    <w:rsid w:val="006C1A8D"/>
    <w:rsid w:val="006C3202"/>
    <w:rsid w:val="00744AC9"/>
    <w:rsid w:val="00751564"/>
    <w:rsid w:val="007A444D"/>
    <w:rsid w:val="007B519D"/>
    <w:rsid w:val="008B06D0"/>
    <w:rsid w:val="008F47BD"/>
    <w:rsid w:val="009656B6"/>
    <w:rsid w:val="00976722"/>
    <w:rsid w:val="00976D2E"/>
    <w:rsid w:val="009A312B"/>
    <w:rsid w:val="00A010A7"/>
    <w:rsid w:val="00A43AA4"/>
    <w:rsid w:val="00A73188"/>
    <w:rsid w:val="00AF1DB3"/>
    <w:rsid w:val="00B177AF"/>
    <w:rsid w:val="00B43C74"/>
    <w:rsid w:val="00B5010F"/>
    <w:rsid w:val="00B73EBF"/>
    <w:rsid w:val="00C173B7"/>
    <w:rsid w:val="00C21CE2"/>
    <w:rsid w:val="00C42EB4"/>
    <w:rsid w:val="00C75E70"/>
    <w:rsid w:val="00C840D4"/>
    <w:rsid w:val="00CA20B2"/>
    <w:rsid w:val="00CC7061"/>
    <w:rsid w:val="00CE7746"/>
    <w:rsid w:val="00CF4597"/>
    <w:rsid w:val="00D44DCA"/>
    <w:rsid w:val="00D54A20"/>
    <w:rsid w:val="00DD62D6"/>
    <w:rsid w:val="00E025F5"/>
    <w:rsid w:val="00E0345F"/>
    <w:rsid w:val="00E61A30"/>
    <w:rsid w:val="00E84EF7"/>
    <w:rsid w:val="00E95AD8"/>
    <w:rsid w:val="00E97CED"/>
    <w:rsid w:val="00EB5BB7"/>
    <w:rsid w:val="00EC3D35"/>
    <w:rsid w:val="00EF1E48"/>
    <w:rsid w:val="00F70C11"/>
    <w:rsid w:val="00F77D7B"/>
    <w:rsid w:val="00F853F1"/>
    <w:rsid w:val="00F86EF2"/>
    <w:rsid w:val="00F90996"/>
    <w:rsid w:val="00F921F0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ABE3"/>
  <w15:docId w15:val="{7FF23609-2016-4046-BB3E-9D759C14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7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E025F5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3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ГБУ РК СБС им. Л. Брайля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59</cp:revision>
  <cp:lastPrinted>2025-02-17T14:16:00Z</cp:lastPrinted>
  <dcterms:created xsi:type="dcterms:W3CDTF">2016-12-20T06:43:00Z</dcterms:created>
  <dcterms:modified xsi:type="dcterms:W3CDTF">2026-01-24T11:53:00Z</dcterms:modified>
</cp:coreProperties>
</file>