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9D2" w:rsidRPr="002629D2" w:rsidRDefault="00D46D0F" w:rsidP="002629D2">
      <w:pPr>
        <w:spacing w:after="0" w:line="240" w:lineRule="auto"/>
        <w:jc w:val="center"/>
        <w:rPr>
          <w:b/>
          <w:sz w:val="32"/>
          <w:szCs w:val="32"/>
        </w:rPr>
      </w:pPr>
      <w:r w:rsidRPr="002629D2">
        <w:rPr>
          <w:b/>
          <w:color w:val="FF0000"/>
          <w:sz w:val="32"/>
          <w:szCs w:val="32"/>
        </w:rPr>
        <w:t>Мир</w:t>
      </w:r>
      <w:r w:rsidRPr="002629D2">
        <w:rPr>
          <w:b/>
          <w:sz w:val="32"/>
          <w:szCs w:val="32"/>
        </w:rPr>
        <w:t xml:space="preserve"> </w:t>
      </w:r>
      <w:r w:rsidRPr="002629D2">
        <w:rPr>
          <w:b/>
          <w:color w:val="7030A0"/>
          <w:sz w:val="32"/>
          <w:szCs w:val="32"/>
        </w:rPr>
        <w:t xml:space="preserve">особого </w:t>
      </w:r>
      <w:r w:rsidRPr="002629D2">
        <w:rPr>
          <w:b/>
          <w:color w:val="00B050"/>
          <w:sz w:val="32"/>
          <w:szCs w:val="32"/>
        </w:rPr>
        <w:t>ребенка</w:t>
      </w:r>
      <w:r w:rsidRPr="002629D2">
        <w:rPr>
          <w:b/>
          <w:sz w:val="32"/>
          <w:szCs w:val="32"/>
        </w:rPr>
        <w:t>:</w:t>
      </w:r>
    </w:p>
    <w:p w:rsidR="00D46D0F" w:rsidRPr="002629D2" w:rsidRDefault="00D46D0F" w:rsidP="002629D2">
      <w:pPr>
        <w:spacing w:after="0" w:line="240" w:lineRule="auto"/>
        <w:jc w:val="center"/>
        <w:rPr>
          <w:b/>
          <w:i/>
          <w:sz w:val="32"/>
          <w:szCs w:val="32"/>
        </w:rPr>
      </w:pPr>
      <w:r w:rsidRPr="002629D2">
        <w:rPr>
          <w:b/>
          <w:sz w:val="32"/>
          <w:szCs w:val="32"/>
        </w:rPr>
        <w:t xml:space="preserve"> </w:t>
      </w:r>
      <w:r w:rsidRPr="002629D2">
        <w:rPr>
          <w:b/>
          <w:i/>
          <w:sz w:val="32"/>
          <w:szCs w:val="32"/>
        </w:rPr>
        <w:t>книги для родителей и специалистов</w:t>
      </w:r>
    </w:p>
    <w:p w:rsidR="00BE43F7" w:rsidRDefault="00BE43F7" w:rsidP="00EB3C21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348"/>
        <w:gridCol w:w="7137"/>
      </w:tblGrid>
      <w:tr w:rsidR="00D92CBC" w:rsidTr="001B13EB">
        <w:trPr>
          <w:trHeight w:val="330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D92CBC" w:rsidRDefault="00D92CBC" w:rsidP="00EB3C21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1792" behindDoc="0" locked="0" layoutInCell="1" allowOverlap="1" wp14:anchorId="247D581A" wp14:editId="77A9AE84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99983</wp:posOffset>
                  </wp:positionV>
                  <wp:extent cx="1988820" cy="1363980"/>
                  <wp:effectExtent l="0" t="0" r="0" b="7620"/>
                  <wp:wrapThrough wrapText="bothSides">
                    <wp:wrapPolygon edited="0">
                      <wp:start x="0" y="0"/>
                      <wp:lineTo x="0" y="21419"/>
                      <wp:lineTo x="21310" y="21419"/>
                      <wp:lineTo x="21310" y="0"/>
                      <wp:lineTo x="0" y="0"/>
                    </wp:wrapPolygon>
                  </wp:wrapThrough>
                  <wp:docPr id="8" name="Рисунок 8" descr="http://databooks.review/kartin/rebenok_i_sensornaya_integraciya_ponimanie_skritih_problem_razviti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atabooks.review/kartin/rebenok_i_sensornaya_integraciya_ponimanie_skritih_problem_razvitiy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475" b="28218"/>
                          <a:stretch/>
                        </pic:blipFill>
                        <pic:spPr bwMode="auto">
                          <a:xfrm>
                            <a:off x="0" y="0"/>
                            <a:ext cx="198882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37" w:type="dxa"/>
            <w:tcBorders>
              <w:top w:val="nil"/>
              <w:left w:val="nil"/>
              <w:bottom w:val="nil"/>
              <w:right w:val="nil"/>
            </w:tcBorders>
          </w:tcPr>
          <w:p w:rsidR="00D92CBC" w:rsidRDefault="00D92CBC" w:rsidP="00D92CBC">
            <w:pPr>
              <w:spacing w:line="360" w:lineRule="auto"/>
              <w:ind w:firstLine="709"/>
              <w:jc w:val="both"/>
              <w:rPr>
                <w:b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 Айрес Э</w:t>
            </w:r>
            <w:r w:rsidRPr="00D46D0F">
              <w:rPr>
                <w:b/>
                <w:color w:val="000000"/>
                <w:sz w:val="27"/>
                <w:szCs w:val="27"/>
                <w:shd w:val="clear" w:color="auto" w:fill="FFFFFF"/>
              </w:rPr>
              <w:t>. Ребенок и сенсорная интеграция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: понимание скрытых проблем </w:t>
            </w:r>
            <w:proofErr w:type="gramStart"/>
            <w:r>
              <w:rPr>
                <w:color w:val="000000"/>
                <w:sz w:val="27"/>
                <w:szCs w:val="27"/>
                <w:shd w:val="clear" w:color="auto" w:fill="FFFFFF"/>
              </w:rPr>
              <w:t>развития :</w:t>
            </w:r>
            <w:proofErr w:type="gram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с практическими рекомендациями для родителей и специалистов / Э. Джин Айрес при участии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Джеффа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Роббинса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; [пер. с англ. Ю. Даре]. - 5-е изд. - Москва, 2017. - 272 с.</w:t>
            </w:r>
          </w:p>
        </w:tc>
      </w:tr>
      <w:tr w:rsidR="000C70E2" w:rsidTr="001B13EB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D46D0F" w:rsidRDefault="00D92CBC" w:rsidP="00D46D0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207875</wp:posOffset>
                  </wp:positionV>
                  <wp:extent cx="1072515" cy="1491615"/>
                  <wp:effectExtent l="0" t="0" r="0" b="0"/>
                  <wp:wrapThrough wrapText="bothSides">
                    <wp:wrapPolygon edited="0">
                      <wp:start x="0" y="0"/>
                      <wp:lineTo x="0" y="21241"/>
                      <wp:lineTo x="21101" y="21241"/>
                      <wp:lineTo x="21101" y="0"/>
                      <wp:lineTo x="0" y="0"/>
                    </wp:wrapPolygon>
                  </wp:wrapThrough>
                  <wp:docPr id="3" name="Рисунок 3" descr="https://novoboz.ru/1132527/1137924/1138260/1138368/1138439/1138444/135913642/10145104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novoboz.ru/1132527/1137924/1138260/1138368/1138439/1138444/135913642/10145104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149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B3C21" w:rsidRDefault="00EB3C21" w:rsidP="00EB3C21">
            <w:pPr>
              <w:rPr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nil"/>
              <w:right w:val="nil"/>
            </w:tcBorders>
          </w:tcPr>
          <w:p w:rsidR="002970BB" w:rsidRDefault="002970BB" w:rsidP="00D92CBC">
            <w:pPr>
              <w:spacing w:line="360" w:lineRule="auto"/>
              <w:jc w:val="both"/>
              <w:rPr>
                <w:b/>
                <w:color w:val="000000"/>
                <w:sz w:val="27"/>
                <w:szCs w:val="27"/>
                <w:shd w:val="clear" w:color="auto" w:fill="FFFFFF"/>
              </w:rPr>
            </w:pPr>
          </w:p>
          <w:p w:rsidR="00D46D0F" w:rsidRDefault="00FA43CE" w:rsidP="00ED79A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1546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Альтернативная и дополнительная коммуникация в работе с детьми и взрослыми, имеющими интеллектуальные и двигательные нарушения, расстройства аутистического </w:t>
            </w:r>
            <w:proofErr w:type="gramStart"/>
            <w:r w:rsidRPr="00021546">
              <w:rPr>
                <w:b/>
                <w:color w:val="000000"/>
                <w:sz w:val="27"/>
                <w:szCs w:val="27"/>
                <w:shd w:val="clear" w:color="auto" w:fill="FFFFFF"/>
              </w:rPr>
              <w:t>спектра</w:t>
            </w:r>
            <w:r w:rsidR="00021546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:</w:t>
            </w:r>
            <w:proofErr w:type="gram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сборник статей /[ ред.-сост.: В. Л.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Рыскина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>]. - 2-е изд. - Санкт-Петербург, 2017. - 288 с.</w:t>
            </w:r>
          </w:p>
        </w:tc>
      </w:tr>
      <w:tr w:rsidR="000C70E2" w:rsidTr="001B13EB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A3360E" w:rsidRDefault="00A3360E" w:rsidP="00D46D0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19570</wp:posOffset>
                  </wp:positionV>
                  <wp:extent cx="1148715" cy="1700530"/>
                  <wp:effectExtent l="19050" t="19050" r="13335" b="13970"/>
                  <wp:wrapThrough wrapText="bothSides">
                    <wp:wrapPolygon edited="0">
                      <wp:start x="-358" y="-242"/>
                      <wp:lineTo x="-358" y="21535"/>
                      <wp:lineTo x="21493" y="21535"/>
                      <wp:lineTo x="21493" y="-242"/>
                      <wp:lineTo x="-358" y="-242"/>
                    </wp:wrapPolygon>
                  </wp:wrapThrough>
                  <wp:docPr id="5" name="Рисунок 5" descr="http://img.gdeslon.ru/commodities/big/8eff/53f7f52c5989df16a520ac2983b7.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g.gdeslon.ru/commodities/big/8eff/53f7f52c5989df16a520ac2983b7.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715" cy="17005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6D0F" w:rsidRDefault="00D46D0F" w:rsidP="00D4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nil"/>
              <w:right w:val="nil"/>
            </w:tcBorders>
          </w:tcPr>
          <w:p w:rsidR="00D42BEA" w:rsidRDefault="00D42BEA" w:rsidP="00827BFB">
            <w:pPr>
              <w:spacing w:line="360" w:lineRule="auto"/>
              <w:jc w:val="both"/>
              <w:rPr>
                <w:b/>
                <w:color w:val="000000"/>
                <w:sz w:val="27"/>
                <w:szCs w:val="27"/>
                <w:shd w:val="clear" w:color="auto" w:fill="FFFFFF"/>
              </w:rPr>
            </w:pPr>
          </w:p>
          <w:p w:rsidR="00D46D0F" w:rsidRDefault="002970BB" w:rsidP="00ED79A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2970BB">
              <w:rPr>
                <w:b/>
                <w:color w:val="000000"/>
                <w:sz w:val="27"/>
                <w:szCs w:val="27"/>
                <w:shd w:val="clear" w:color="auto" w:fill="FFFFFF"/>
              </w:rPr>
              <w:t>Баенская</w:t>
            </w:r>
            <w:proofErr w:type="spellEnd"/>
            <w:r w:rsidRPr="002970BB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 Е. Помощь в воспитании детей с особым эмоциональным развитием (ранний возраст)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/ Елена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Баенская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>. - Москва, 2014. - 112 с</w:t>
            </w:r>
          </w:p>
        </w:tc>
      </w:tr>
      <w:tr w:rsidR="000C70E2" w:rsidTr="001B13EB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D46D0F" w:rsidRDefault="001B08BE" w:rsidP="00D46D0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-49357</wp:posOffset>
                  </wp:positionH>
                  <wp:positionV relativeFrom="paragraph">
                    <wp:posOffset>171450</wp:posOffset>
                  </wp:positionV>
                  <wp:extent cx="1113155" cy="1539875"/>
                  <wp:effectExtent l="19050" t="19050" r="10795" b="22225"/>
                  <wp:wrapThrough wrapText="bothSides">
                    <wp:wrapPolygon edited="0">
                      <wp:start x="-370" y="-267"/>
                      <wp:lineTo x="-370" y="21645"/>
                      <wp:lineTo x="21440" y="21645"/>
                      <wp:lineTo x="21440" y="-267"/>
                      <wp:lineTo x="-370" y="-267"/>
                    </wp:wrapPolygon>
                  </wp:wrapThrough>
                  <wp:docPr id="6" name="Рисунок 6" descr="http://164017.selcdn.com/litrio/thumbs-220-310/books/cover/21/66/33/216633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164017.selcdn.com/litrio/thumbs-220-310/books/cover/21/66/33/216633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155" cy="1539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37" w:type="dxa"/>
            <w:tcBorders>
              <w:top w:val="nil"/>
              <w:left w:val="nil"/>
              <w:bottom w:val="nil"/>
              <w:right w:val="nil"/>
            </w:tcBorders>
          </w:tcPr>
          <w:p w:rsidR="00B059E8" w:rsidRDefault="00B059E8" w:rsidP="00B059E8">
            <w:pPr>
              <w:spacing w:line="360" w:lineRule="auto"/>
              <w:ind w:firstLine="709"/>
              <w:jc w:val="both"/>
              <w:rPr>
                <w:b/>
                <w:color w:val="000000"/>
                <w:sz w:val="27"/>
                <w:szCs w:val="27"/>
                <w:shd w:val="clear" w:color="auto" w:fill="FFFFFF"/>
              </w:rPr>
            </w:pPr>
          </w:p>
          <w:p w:rsidR="00B059E8" w:rsidRDefault="00B059E8" w:rsidP="00B059E8">
            <w:pPr>
              <w:spacing w:line="360" w:lineRule="auto"/>
              <w:ind w:firstLine="709"/>
              <w:jc w:val="both"/>
              <w:rPr>
                <w:b/>
                <w:color w:val="000000"/>
                <w:sz w:val="27"/>
                <w:szCs w:val="27"/>
                <w:shd w:val="clear" w:color="auto" w:fill="FFFFFF"/>
              </w:rPr>
            </w:pPr>
          </w:p>
          <w:p w:rsidR="00D46D0F" w:rsidRDefault="00373C68" w:rsidP="00B059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7"/>
                <w:szCs w:val="27"/>
                <w:shd w:val="clear" w:color="auto" w:fill="FFFFFF"/>
              </w:rPr>
              <w:t>Беркович М</w:t>
            </w:r>
            <w:r w:rsidR="001B08BE" w:rsidRPr="001B08BE">
              <w:rPr>
                <w:b/>
                <w:color w:val="000000"/>
                <w:sz w:val="27"/>
                <w:szCs w:val="27"/>
                <w:shd w:val="clear" w:color="auto" w:fill="FFFFFF"/>
              </w:rPr>
              <w:t>. Нестрашный ми</w:t>
            </w:r>
            <w:r w:rsidR="001B08BE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р </w:t>
            </w:r>
            <w:r w:rsidR="001B08BE">
              <w:rPr>
                <w:color w:val="000000"/>
                <w:sz w:val="27"/>
                <w:szCs w:val="27"/>
                <w:shd w:val="clear" w:color="auto" w:fill="FFFFFF"/>
              </w:rPr>
              <w:t>/ Мария Беркович. - Москва, 2014. - 256 с.</w:t>
            </w:r>
          </w:p>
        </w:tc>
      </w:tr>
      <w:tr w:rsidR="00FB097D" w:rsidTr="001B13EB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FB097D" w:rsidRDefault="00FB097D" w:rsidP="00D46D0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7DBFA210" wp14:editId="3BB93A2C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184900</wp:posOffset>
                  </wp:positionV>
                  <wp:extent cx="1035685" cy="1723390"/>
                  <wp:effectExtent l="19050" t="19050" r="12065" b="10160"/>
                  <wp:wrapThrough wrapText="bothSides">
                    <wp:wrapPolygon edited="0">
                      <wp:start x="-397" y="-239"/>
                      <wp:lineTo x="-397" y="21489"/>
                      <wp:lineTo x="21454" y="21489"/>
                      <wp:lineTo x="21454" y="-239"/>
                      <wp:lineTo x="-397" y="-239"/>
                    </wp:wrapPolygon>
                  </wp:wrapThrough>
                  <wp:docPr id="4" name="Рисунок 4" descr="https://img2.labirint.ru/books/585528/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img2.labirint.ru/books/585528/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17233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37" w:type="dxa"/>
            <w:tcBorders>
              <w:top w:val="nil"/>
              <w:left w:val="nil"/>
              <w:bottom w:val="nil"/>
              <w:right w:val="nil"/>
            </w:tcBorders>
          </w:tcPr>
          <w:p w:rsidR="000F3F14" w:rsidRDefault="000F3F14" w:rsidP="00B059E8">
            <w:pPr>
              <w:spacing w:line="360" w:lineRule="auto"/>
              <w:ind w:firstLine="709"/>
              <w:jc w:val="both"/>
              <w:rPr>
                <w:b/>
                <w:color w:val="000000"/>
                <w:sz w:val="27"/>
                <w:szCs w:val="27"/>
                <w:shd w:val="clear" w:color="auto" w:fill="FFFFFF"/>
              </w:rPr>
            </w:pPr>
          </w:p>
          <w:p w:rsidR="00FB097D" w:rsidRDefault="00FB097D" w:rsidP="00B059E8">
            <w:pPr>
              <w:spacing w:line="360" w:lineRule="auto"/>
              <w:ind w:firstLine="709"/>
              <w:jc w:val="both"/>
              <w:rPr>
                <w:b/>
                <w:color w:val="000000"/>
                <w:sz w:val="27"/>
                <w:szCs w:val="27"/>
                <w:shd w:val="clear" w:color="auto" w:fill="FFFFFF"/>
              </w:rPr>
            </w:pPr>
            <w:r w:rsidRPr="002B519A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Беркович М. Простые </w:t>
            </w:r>
            <w:proofErr w:type="gramStart"/>
            <w:r w:rsidRPr="002B519A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вещи </w:t>
            </w:r>
            <w:r w:rsidRPr="000C70E2">
              <w:rPr>
                <w:color w:val="000000"/>
                <w:sz w:val="27"/>
                <w:szCs w:val="27"/>
                <w:shd w:val="clear" w:color="auto" w:fill="FFFFFF"/>
              </w:rPr>
              <w:t>:</w:t>
            </w:r>
            <w:proofErr w:type="gramEnd"/>
            <w:r w:rsidRPr="000C70E2">
              <w:rPr>
                <w:color w:val="000000"/>
                <w:sz w:val="27"/>
                <w:szCs w:val="27"/>
                <w:shd w:val="clear" w:color="auto" w:fill="FFFFFF"/>
              </w:rPr>
              <w:t xml:space="preserve"> как устанавливать контакт с людьми, имеющими тяжелые множественные нарушения развития /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Мария Беркович. - Санкт-Петербург, 2018. - 92, [3] с.</w:t>
            </w:r>
          </w:p>
        </w:tc>
      </w:tr>
      <w:tr w:rsidR="000650F3" w:rsidTr="00D465D8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EB3C21" w:rsidRDefault="00EB3C21" w:rsidP="002232AF">
            <w:pPr>
              <w:spacing w:line="360" w:lineRule="auto"/>
              <w:ind w:firstLine="709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49699493" wp14:editId="7275ABD5">
                  <wp:simplePos x="0" y="0"/>
                  <wp:positionH relativeFrom="column">
                    <wp:posOffset>-64943</wp:posOffset>
                  </wp:positionH>
                  <wp:positionV relativeFrom="paragraph">
                    <wp:posOffset>110201</wp:posOffset>
                  </wp:positionV>
                  <wp:extent cx="1160145" cy="1609725"/>
                  <wp:effectExtent l="0" t="0" r="1905" b="9525"/>
                  <wp:wrapThrough wrapText="bothSides">
                    <wp:wrapPolygon edited="0">
                      <wp:start x="0" y="0"/>
                      <wp:lineTo x="0" y="21472"/>
                      <wp:lineTo x="21281" y="21472"/>
                      <wp:lineTo x="21281" y="0"/>
                      <wp:lineTo x="0" y="0"/>
                    </wp:wrapPolygon>
                  </wp:wrapThrough>
                  <wp:docPr id="9" name="Рисунок 9" descr="http://img.gdeslon.ru/commodities/big/e755/f1d8a39cc84af039769800038ad0.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img.gdeslon.ru/commodities/big/e755/f1d8a39cc84af039769800038ad0.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14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B3C21" w:rsidRDefault="00EB3C21" w:rsidP="002232AF">
            <w:pPr>
              <w:spacing w:line="360" w:lineRule="auto"/>
              <w:ind w:firstLine="709"/>
              <w:jc w:val="center"/>
              <w:rPr>
                <w:noProof/>
                <w:lang w:eastAsia="ru-RU"/>
              </w:rPr>
            </w:pPr>
          </w:p>
          <w:p w:rsidR="00EB3C21" w:rsidRDefault="00EB3C21" w:rsidP="002232AF">
            <w:pPr>
              <w:spacing w:line="360" w:lineRule="auto"/>
              <w:ind w:firstLine="709"/>
              <w:jc w:val="center"/>
              <w:rPr>
                <w:noProof/>
                <w:lang w:eastAsia="ru-RU"/>
              </w:rPr>
            </w:pPr>
          </w:p>
          <w:p w:rsidR="00EB3C21" w:rsidRDefault="00EB3C21" w:rsidP="002232AF">
            <w:pPr>
              <w:spacing w:line="360" w:lineRule="auto"/>
              <w:ind w:firstLine="709"/>
              <w:jc w:val="center"/>
              <w:rPr>
                <w:noProof/>
                <w:lang w:eastAsia="ru-RU"/>
              </w:rPr>
            </w:pPr>
          </w:p>
          <w:p w:rsidR="00EB3C21" w:rsidRDefault="00EB3C21" w:rsidP="002232AF">
            <w:pPr>
              <w:spacing w:line="360" w:lineRule="auto"/>
              <w:ind w:firstLine="709"/>
              <w:jc w:val="center"/>
              <w:rPr>
                <w:noProof/>
                <w:lang w:eastAsia="ru-RU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nil"/>
              <w:right w:val="nil"/>
            </w:tcBorders>
          </w:tcPr>
          <w:p w:rsidR="00EB3C21" w:rsidRDefault="00EB3C21" w:rsidP="002232AF">
            <w:pPr>
              <w:spacing w:line="360" w:lineRule="auto"/>
              <w:ind w:firstLine="709"/>
              <w:jc w:val="both"/>
              <w:rPr>
                <w:b/>
                <w:color w:val="000000"/>
                <w:sz w:val="27"/>
                <w:szCs w:val="27"/>
                <w:shd w:val="clear" w:color="auto" w:fill="FFFFFF"/>
              </w:rPr>
            </w:pPr>
          </w:p>
          <w:p w:rsidR="00EB3C21" w:rsidRDefault="00EB3C21" w:rsidP="002232AF">
            <w:pPr>
              <w:spacing w:line="360" w:lineRule="auto"/>
              <w:ind w:firstLine="709"/>
              <w:jc w:val="both"/>
              <w:rPr>
                <w:b/>
                <w:color w:val="000000"/>
                <w:sz w:val="27"/>
                <w:szCs w:val="27"/>
                <w:shd w:val="clear" w:color="auto" w:fill="FFFFFF"/>
              </w:rPr>
            </w:pPr>
            <w:proofErr w:type="spellStart"/>
            <w:r w:rsidRPr="00C211E5">
              <w:rPr>
                <w:b/>
                <w:color w:val="000000"/>
                <w:sz w:val="27"/>
                <w:szCs w:val="27"/>
                <w:shd w:val="clear" w:color="auto" w:fill="FFFFFF"/>
              </w:rPr>
              <w:t>Гринспен</w:t>
            </w:r>
            <w:proofErr w:type="spellEnd"/>
            <w:r w:rsidR="00373C68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 С</w:t>
            </w:r>
            <w:r w:rsidRPr="00C211E5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. На ты с </w:t>
            </w:r>
            <w:proofErr w:type="gramStart"/>
            <w:r w:rsidRPr="00C211E5">
              <w:rPr>
                <w:b/>
                <w:color w:val="000000"/>
                <w:sz w:val="27"/>
                <w:szCs w:val="27"/>
                <w:shd w:val="clear" w:color="auto" w:fill="FFFFFF"/>
              </w:rPr>
              <w:t>аутизмом  :</w:t>
            </w:r>
            <w:proofErr w:type="gramEnd"/>
            <w:r w:rsidRPr="00C211E5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 использование методики </w:t>
            </w:r>
            <w:proofErr w:type="spellStart"/>
            <w:r w:rsidRPr="00C211E5">
              <w:rPr>
                <w:b/>
                <w:color w:val="000000"/>
                <w:sz w:val="27"/>
                <w:szCs w:val="27"/>
                <w:shd w:val="clear" w:color="auto" w:fill="FFFFFF"/>
              </w:rPr>
              <w:t>Floortaime</w:t>
            </w:r>
            <w:proofErr w:type="spellEnd"/>
            <w:r w:rsidRPr="00C211E5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 для развития отношений, общения и мышления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/ Стенли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Гринспен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, Серена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Уидер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>. - 4-е изд. - Москва, 2016. - 512 с.</w:t>
            </w:r>
          </w:p>
        </w:tc>
      </w:tr>
      <w:tr w:rsidR="000650F3" w:rsidTr="001B13EB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EB3C21" w:rsidRDefault="008869B8" w:rsidP="002232AF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-64886</wp:posOffset>
                  </wp:positionH>
                  <wp:positionV relativeFrom="paragraph">
                    <wp:posOffset>179705</wp:posOffset>
                  </wp:positionV>
                  <wp:extent cx="955040" cy="1585595"/>
                  <wp:effectExtent l="0" t="0" r="0" b="0"/>
                  <wp:wrapThrough wrapText="bothSides">
                    <wp:wrapPolygon edited="0">
                      <wp:start x="0" y="0"/>
                      <wp:lineTo x="0" y="21280"/>
                      <wp:lineTo x="21112" y="21280"/>
                      <wp:lineTo x="21112" y="0"/>
                      <wp:lineTo x="0" y="0"/>
                    </wp:wrapPolygon>
                  </wp:wrapThrough>
                  <wp:docPr id="10" name="Рисунок 10" descr="https://img-gorod.ru/upload/iblock/ec7/ec759f6dc0f2e89dbe2d8596dd04588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img-gorod.ru/upload/iblock/ec7/ec759f6dc0f2e89dbe2d8596dd04588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158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37" w:type="dxa"/>
            <w:tcBorders>
              <w:top w:val="nil"/>
              <w:left w:val="nil"/>
              <w:bottom w:val="nil"/>
              <w:right w:val="nil"/>
            </w:tcBorders>
          </w:tcPr>
          <w:p w:rsidR="00ED79A1" w:rsidRDefault="00ED79A1" w:rsidP="002232AF">
            <w:pPr>
              <w:spacing w:line="360" w:lineRule="auto"/>
              <w:ind w:firstLine="709"/>
              <w:jc w:val="both"/>
              <w:rPr>
                <w:b/>
                <w:color w:val="000000"/>
                <w:sz w:val="27"/>
                <w:szCs w:val="27"/>
                <w:shd w:val="clear" w:color="auto" w:fill="FFFFFF"/>
              </w:rPr>
            </w:pPr>
          </w:p>
          <w:p w:rsidR="00EB3C21" w:rsidRDefault="008869B8" w:rsidP="002232A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8869B8">
              <w:rPr>
                <w:b/>
                <w:color w:val="000000"/>
                <w:sz w:val="27"/>
                <w:szCs w:val="27"/>
                <w:shd w:val="clear" w:color="auto" w:fill="FFFFFF"/>
              </w:rPr>
              <w:t>Квятковска</w:t>
            </w:r>
            <w:proofErr w:type="spellEnd"/>
            <w:r w:rsidRPr="008869B8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 М. Глубоко непонятые </w:t>
            </w:r>
            <w:proofErr w:type="gramStart"/>
            <w:r w:rsidRPr="008869B8">
              <w:rPr>
                <w:b/>
                <w:color w:val="000000"/>
                <w:sz w:val="27"/>
                <w:szCs w:val="27"/>
                <w:shd w:val="clear" w:color="auto" w:fill="FFFFFF"/>
              </w:rPr>
              <w:t>дети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Поддержка развития детей с тяжелыми и глубокими нарушениями интеллекта  /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Малгожата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Квятковска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>. - Санкт-Петербург, 2016. - 368 с.</w:t>
            </w:r>
          </w:p>
        </w:tc>
      </w:tr>
      <w:tr w:rsidR="000650F3" w:rsidTr="001B13EB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EB3C21" w:rsidRDefault="00D42BEA" w:rsidP="002232AF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-46182</wp:posOffset>
                  </wp:positionH>
                  <wp:positionV relativeFrom="paragraph">
                    <wp:posOffset>171508</wp:posOffset>
                  </wp:positionV>
                  <wp:extent cx="1025525" cy="1496695"/>
                  <wp:effectExtent l="19050" t="19050" r="22225" b="27305"/>
                  <wp:wrapThrough wrapText="bothSides">
                    <wp:wrapPolygon edited="0">
                      <wp:start x="-401" y="-275"/>
                      <wp:lineTo x="-401" y="21719"/>
                      <wp:lineTo x="21667" y="21719"/>
                      <wp:lineTo x="21667" y="-275"/>
                      <wp:lineTo x="-401" y="-275"/>
                    </wp:wrapPolygon>
                  </wp:wrapThrough>
                  <wp:docPr id="11" name="Рисунок 11" descr="https://wholesale.knigamir.com/upload/product/df8/df89e27463c386cf77640827ff1399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holesale.knigamir.com/upload/product/df8/df89e27463c386cf77640827ff1399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37" w:type="dxa"/>
            <w:tcBorders>
              <w:top w:val="nil"/>
              <w:left w:val="nil"/>
              <w:bottom w:val="nil"/>
              <w:right w:val="nil"/>
            </w:tcBorders>
          </w:tcPr>
          <w:p w:rsidR="00D42BEA" w:rsidRDefault="00D42BEA" w:rsidP="002232AF">
            <w:pPr>
              <w:spacing w:line="360" w:lineRule="auto"/>
              <w:ind w:firstLine="709"/>
              <w:jc w:val="both"/>
              <w:rPr>
                <w:b/>
                <w:color w:val="000000"/>
                <w:sz w:val="27"/>
                <w:szCs w:val="27"/>
                <w:shd w:val="clear" w:color="auto" w:fill="FFFFFF"/>
              </w:rPr>
            </w:pPr>
          </w:p>
          <w:p w:rsidR="00EB3C21" w:rsidRDefault="00D42BEA" w:rsidP="002232A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42BEA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Коллинз П. Даже не </w:t>
            </w:r>
            <w:proofErr w:type="gramStart"/>
            <w:r w:rsidRPr="00D42BEA">
              <w:rPr>
                <w:b/>
                <w:color w:val="000000"/>
                <w:sz w:val="27"/>
                <w:szCs w:val="27"/>
                <w:shd w:val="clear" w:color="auto" w:fill="FFFFFF"/>
              </w:rPr>
              <w:t>ошибка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 :</w:t>
            </w:r>
            <w:proofErr w:type="gram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отцовское путешествие в таинственную историю аутизма / Пол Коллинз; [пер. с англ. Иго</w:t>
            </w:r>
            <w:r w:rsidR="000650F3">
              <w:rPr>
                <w:color w:val="000000"/>
                <w:sz w:val="27"/>
                <w:szCs w:val="27"/>
                <w:shd w:val="clear" w:color="auto" w:fill="FFFFFF"/>
              </w:rPr>
              <w:t>ря Костина]. - Москва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, 2016. - 236 с.</w:t>
            </w:r>
          </w:p>
        </w:tc>
      </w:tr>
      <w:tr w:rsidR="00B059E8" w:rsidTr="001B13EB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059E8" w:rsidRDefault="00B059E8" w:rsidP="002232AF">
            <w:pPr>
              <w:spacing w:line="360" w:lineRule="auto"/>
              <w:ind w:firstLine="709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165735</wp:posOffset>
                  </wp:positionV>
                  <wp:extent cx="1143000" cy="1779905"/>
                  <wp:effectExtent l="0" t="0" r="0" b="0"/>
                  <wp:wrapThrough wrapText="bothSides">
                    <wp:wrapPolygon edited="0">
                      <wp:start x="0" y="0"/>
                      <wp:lineTo x="0" y="21269"/>
                      <wp:lineTo x="21240" y="21269"/>
                      <wp:lineTo x="21240" y="0"/>
                      <wp:lineTo x="0" y="0"/>
                    </wp:wrapPolygon>
                  </wp:wrapThrough>
                  <wp:docPr id="1" name="Рисунок 1" descr="http://www.biblio-globus.us/photos1/1035/103561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iblio-globus.us/photos1/1035/103561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77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37" w:type="dxa"/>
            <w:tcBorders>
              <w:top w:val="nil"/>
              <w:left w:val="nil"/>
              <w:bottom w:val="nil"/>
              <w:right w:val="nil"/>
            </w:tcBorders>
          </w:tcPr>
          <w:p w:rsidR="00B059E8" w:rsidRDefault="00B059E8" w:rsidP="002232AF">
            <w:pPr>
              <w:spacing w:line="360" w:lineRule="auto"/>
              <w:ind w:firstLine="709"/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B059E8" w:rsidRDefault="00B059E8" w:rsidP="002232AF">
            <w:pPr>
              <w:spacing w:line="360" w:lineRule="auto"/>
              <w:ind w:firstLine="709"/>
              <w:jc w:val="both"/>
              <w:rPr>
                <w:b/>
                <w:color w:val="000000"/>
                <w:sz w:val="27"/>
                <w:szCs w:val="27"/>
                <w:shd w:val="clear" w:color="auto" w:fill="FFFFFF"/>
              </w:rPr>
            </w:pPr>
            <w:proofErr w:type="spellStart"/>
            <w:r w:rsidRPr="00B059E8">
              <w:rPr>
                <w:b/>
                <w:color w:val="000000"/>
                <w:sz w:val="27"/>
                <w:szCs w:val="27"/>
                <w:shd w:val="clear" w:color="auto" w:fill="FFFFFF"/>
              </w:rPr>
              <w:t>Коломейцев</w:t>
            </w:r>
            <w:proofErr w:type="spellEnd"/>
            <w:r w:rsidRPr="00B059E8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 П. </w:t>
            </w:r>
            <w:r w:rsidRPr="00B059E8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Каждый ребенок - </w:t>
            </w:r>
            <w:proofErr w:type="gramStart"/>
            <w:r w:rsidRPr="00B059E8">
              <w:rPr>
                <w:b/>
                <w:color w:val="000000"/>
                <w:sz w:val="27"/>
                <w:szCs w:val="27"/>
                <w:shd w:val="clear" w:color="auto" w:fill="FFFFFF"/>
              </w:rPr>
              <w:t>особенный ;</w:t>
            </w:r>
            <w:proofErr w:type="gramEnd"/>
            <w:r w:rsidRPr="00B059E8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 Иллюзия дефекта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[Текст] / [священник]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Петр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Коломейцев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Кристель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Манске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. - </w:t>
            </w:r>
            <w:proofErr w:type="gramStart"/>
            <w:r>
              <w:rPr>
                <w:color w:val="000000"/>
                <w:sz w:val="27"/>
                <w:szCs w:val="27"/>
                <w:shd w:val="clear" w:color="auto" w:fill="FFFFFF"/>
              </w:rPr>
              <w:t>Москва :</w:t>
            </w:r>
            <w:proofErr w:type="gram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Никея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>, 2015. - 240 с.</w:t>
            </w:r>
          </w:p>
        </w:tc>
      </w:tr>
      <w:tr w:rsidR="00A701C0" w:rsidTr="001B13EB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A701C0" w:rsidRDefault="00F059BB" w:rsidP="002232AF">
            <w:pPr>
              <w:spacing w:line="360" w:lineRule="auto"/>
              <w:ind w:firstLine="709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-64943</wp:posOffset>
                  </wp:positionH>
                  <wp:positionV relativeFrom="paragraph">
                    <wp:posOffset>176530</wp:posOffset>
                  </wp:positionV>
                  <wp:extent cx="1107440" cy="1704340"/>
                  <wp:effectExtent l="0" t="0" r="0" b="0"/>
                  <wp:wrapThrough wrapText="bothSides">
                    <wp:wrapPolygon edited="0">
                      <wp:start x="0" y="0"/>
                      <wp:lineTo x="0" y="21246"/>
                      <wp:lineTo x="21179" y="21246"/>
                      <wp:lineTo x="21179" y="0"/>
                      <wp:lineTo x="0" y="0"/>
                    </wp:wrapPolygon>
                  </wp:wrapThrough>
                  <wp:docPr id="12" name="Рисунок 12" descr="https://s.bookmix.ru/books/0/0/9/Autichnyj_rebenok_Puti_pomoschi_oz_3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s.bookmix.ru/books/0/0/9/Autichnyj_rebenok_Puti_pomoschi_oz_3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440" cy="170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37" w:type="dxa"/>
            <w:tcBorders>
              <w:top w:val="nil"/>
              <w:left w:val="nil"/>
              <w:bottom w:val="nil"/>
              <w:right w:val="nil"/>
            </w:tcBorders>
          </w:tcPr>
          <w:p w:rsidR="00F059BB" w:rsidRDefault="00F059BB" w:rsidP="002232AF">
            <w:pPr>
              <w:spacing w:line="360" w:lineRule="auto"/>
              <w:ind w:firstLine="709"/>
              <w:jc w:val="both"/>
              <w:rPr>
                <w:b/>
                <w:color w:val="000000"/>
                <w:sz w:val="27"/>
                <w:szCs w:val="27"/>
                <w:shd w:val="clear" w:color="auto" w:fill="FFFFFF"/>
              </w:rPr>
            </w:pPr>
          </w:p>
          <w:p w:rsidR="00A701C0" w:rsidRDefault="00F059BB" w:rsidP="002232AF">
            <w:pPr>
              <w:spacing w:line="360" w:lineRule="auto"/>
              <w:ind w:firstLine="709"/>
              <w:jc w:val="both"/>
              <w:rPr>
                <w:b/>
                <w:color w:val="000000"/>
                <w:sz w:val="27"/>
                <w:szCs w:val="27"/>
                <w:shd w:val="clear" w:color="auto" w:fill="FFFFFF"/>
              </w:rPr>
            </w:pPr>
            <w:r w:rsidRPr="00F059BB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Никольская О. Аутичный </w:t>
            </w:r>
            <w:proofErr w:type="gramStart"/>
            <w:r w:rsidRPr="00F059BB">
              <w:rPr>
                <w:b/>
                <w:color w:val="000000"/>
                <w:sz w:val="27"/>
                <w:szCs w:val="27"/>
                <w:shd w:val="clear" w:color="auto" w:fill="FFFFFF"/>
              </w:rPr>
              <w:t>ребенок :</w:t>
            </w:r>
            <w:proofErr w:type="gramEnd"/>
            <w:r w:rsidRPr="00F059BB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 пути помощи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/ Никольская Ольга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Сергееевна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Баенская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Елена Ростиславовна,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Либлин</w:t>
            </w:r>
            <w:r w:rsidR="005976ED">
              <w:rPr>
                <w:color w:val="000000"/>
                <w:sz w:val="27"/>
                <w:szCs w:val="27"/>
                <w:shd w:val="clear" w:color="auto" w:fill="FFFFFF"/>
              </w:rPr>
              <w:t>г</w:t>
            </w:r>
            <w:proofErr w:type="spellEnd"/>
            <w:r w:rsidR="005976ED">
              <w:rPr>
                <w:color w:val="000000"/>
                <w:sz w:val="27"/>
                <w:szCs w:val="27"/>
                <w:shd w:val="clear" w:color="auto" w:fill="FFFFFF"/>
              </w:rPr>
              <w:t xml:space="preserve"> Мария Михайловна. - 11-е изд.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- </w:t>
            </w:r>
            <w:proofErr w:type="gramStart"/>
            <w:r>
              <w:rPr>
                <w:color w:val="000000"/>
                <w:sz w:val="27"/>
                <w:szCs w:val="27"/>
                <w:shd w:val="clear" w:color="auto" w:fill="FFFFFF"/>
              </w:rPr>
              <w:t>Москва ,</w:t>
            </w:r>
            <w:proofErr w:type="gram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2017. - 288 с.</w:t>
            </w:r>
          </w:p>
        </w:tc>
      </w:tr>
      <w:tr w:rsidR="00A701C0" w:rsidTr="00D465D8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A701C0" w:rsidRDefault="000650F3" w:rsidP="002232AF">
            <w:pPr>
              <w:spacing w:line="360" w:lineRule="auto"/>
              <w:ind w:firstLine="709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-64828</wp:posOffset>
                  </wp:positionH>
                  <wp:positionV relativeFrom="paragraph">
                    <wp:posOffset>173355</wp:posOffset>
                  </wp:positionV>
                  <wp:extent cx="1096010" cy="1564640"/>
                  <wp:effectExtent l="0" t="0" r="8890" b="0"/>
                  <wp:wrapThrough wrapText="bothSides">
                    <wp:wrapPolygon edited="0">
                      <wp:start x="0" y="0"/>
                      <wp:lineTo x="0" y="21302"/>
                      <wp:lineTo x="21400" y="21302"/>
                      <wp:lineTo x="21400" y="0"/>
                      <wp:lineTo x="0" y="0"/>
                    </wp:wrapPolygon>
                  </wp:wrapThrough>
                  <wp:docPr id="13" name="Рисунок 13" descr="https://www.books-up.ru/content/files/05/92/38/Hkj4Syoe77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www.books-up.ru/content/files/05/92/38/Hkj4Syoe77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010" cy="156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37" w:type="dxa"/>
            <w:tcBorders>
              <w:top w:val="nil"/>
              <w:left w:val="nil"/>
              <w:bottom w:val="nil"/>
              <w:right w:val="nil"/>
            </w:tcBorders>
          </w:tcPr>
          <w:p w:rsidR="000650F3" w:rsidRDefault="000650F3" w:rsidP="002232AF">
            <w:pPr>
              <w:spacing w:line="360" w:lineRule="auto"/>
              <w:ind w:firstLine="709"/>
              <w:jc w:val="both"/>
              <w:rPr>
                <w:b/>
                <w:color w:val="000000"/>
                <w:sz w:val="27"/>
                <w:szCs w:val="27"/>
                <w:shd w:val="clear" w:color="auto" w:fill="FFFFFF"/>
              </w:rPr>
            </w:pPr>
          </w:p>
          <w:p w:rsidR="00A701C0" w:rsidRDefault="000650F3" w:rsidP="002232AF">
            <w:pPr>
              <w:spacing w:line="360" w:lineRule="auto"/>
              <w:ind w:firstLine="709"/>
              <w:jc w:val="both"/>
              <w:rPr>
                <w:b/>
                <w:color w:val="000000"/>
                <w:sz w:val="27"/>
                <w:szCs w:val="27"/>
                <w:shd w:val="clear" w:color="auto" w:fill="FFFFFF"/>
              </w:rPr>
            </w:pPr>
            <w:proofErr w:type="spellStart"/>
            <w:r w:rsidRPr="000650F3">
              <w:rPr>
                <w:b/>
                <w:color w:val="000000"/>
                <w:sz w:val="27"/>
                <w:szCs w:val="27"/>
                <w:shd w:val="clear" w:color="auto" w:fill="FFFFFF"/>
              </w:rPr>
              <w:t>Селигман</w:t>
            </w:r>
            <w:proofErr w:type="spellEnd"/>
            <w:r w:rsidRPr="000650F3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 М. Обычные семьи, особые </w:t>
            </w:r>
            <w:proofErr w:type="gramStart"/>
            <w:r w:rsidRPr="000650F3">
              <w:rPr>
                <w:b/>
                <w:color w:val="000000"/>
                <w:sz w:val="27"/>
                <w:szCs w:val="27"/>
                <w:shd w:val="clear" w:color="auto" w:fill="FFFFFF"/>
              </w:rPr>
              <w:t>дети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системный подход к помощи детям с нарушениями развития / М.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С</w:t>
            </w:r>
            <w:r w:rsidR="005976ED">
              <w:rPr>
                <w:color w:val="000000"/>
                <w:sz w:val="27"/>
                <w:szCs w:val="27"/>
                <w:shd w:val="clear" w:color="auto" w:fill="FFFFFF"/>
              </w:rPr>
              <w:t>елигман</w:t>
            </w:r>
            <w:proofErr w:type="spellEnd"/>
            <w:r w:rsidR="005976ED">
              <w:rPr>
                <w:color w:val="000000"/>
                <w:sz w:val="27"/>
                <w:szCs w:val="27"/>
                <w:shd w:val="clear" w:color="auto" w:fill="FFFFFF"/>
              </w:rPr>
              <w:t>, Р. Дарлинг. - 4-е изд. – Москва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, 2016. - 368 с.</w:t>
            </w:r>
          </w:p>
        </w:tc>
      </w:tr>
      <w:tr w:rsidR="00A701C0" w:rsidTr="00D465D8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A701C0" w:rsidRDefault="000C70E2" w:rsidP="002232AF">
            <w:pPr>
              <w:spacing w:line="360" w:lineRule="auto"/>
              <w:ind w:firstLine="709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-46182</wp:posOffset>
                  </wp:positionH>
                  <wp:positionV relativeFrom="paragraph">
                    <wp:posOffset>207588</wp:posOffset>
                  </wp:positionV>
                  <wp:extent cx="960755" cy="1384300"/>
                  <wp:effectExtent l="19050" t="19050" r="10795" b="25400"/>
                  <wp:wrapThrough wrapText="bothSides">
                    <wp:wrapPolygon edited="0">
                      <wp:start x="-428" y="-297"/>
                      <wp:lineTo x="-428" y="21699"/>
                      <wp:lineTo x="21414" y="21699"/>
                      <wp:lineTo x="21414" y="-297"/>
                      <wp:lineTo x="-428" y="-297"/>
                    </wp:wrapPolygon>
                  </wp:wrapThrough>
                  <wp:docPr id="14" name="Рисунок 14" descr="http://www.dkmg.ru/goods_img/0/9/8/6/8/4/6/m_1_9868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dkmg.ru/goods_img/0/9/8/6/8/4/6/m_1_9868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13843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37" w:type="dxa"/>
            <w:tcBorders>
              <w:top w:val="nil"/>
              <w:left w:val="nil"/>
              <w:bottom w:val="nil"/>
              <w:right w:val="nil"/>
            </w:tcBorders>
          </w:tcPr>
          <w:p w:rsidR="002232AF" w:rsidRDefault="002232AF" w:rsidP="002232AF">
            <w:pPr>
              <w:spacing w:line="360" w:lineRule="auto"/>
              <w:ind w:firstLine="709"/>
              <w:jc w:val="both"/>
              <w:rPr>
                <w:b/>
                <w:color w:val="000000"/>
                <w:sz w:val="27"/>
                <w:szCs w:val="27"/>
                <w:shd w:val="clear" w:color="auto" w:fill="FFFFFF"/>
              </w:rPr>
            </w:pPr>
          </w:p>
          <w:p w:rsidR="00A701C0" w:rsidRDefault="000C70E2" w:rsidP="002232AF">
            <w:pPr>
              <w:spacing w:line="360" w:lineRule="auto"/>
              <w:ind w:firstLine="709"/>
              <w:jc w:val="both"/>
              <w:rPr>
                <w:b/>
                <w:color w:val="000000"/>
                <w:sz w:val="27"/>
                <w:szCs w:val="27"/>
                <w:shd w:val="clear" w:color="auto" w:fill="FFFFFF"/>
              </w:rPr>
            </w:pPr>
            <w:proofErr w:type="spellStart"/>
            <w:r w:rsidRPr="000C70E2">
              <w:rPr>
                <w:b/>
                <w:color w:val="000000"/>
                <w:sz w:val="27"/>
                <w:szCs w:val="27"/>
                <w:shd w:val="clear" w:color="auto" w:fill="FFFFFF"/>
              </w:rPr>
              <w:t>Юханссон</w:t>
            </w:r>
            <w:proofErr w:type="spellEnd"/>
            <w:r w:rsidRPr="000C70E2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 И. Особое </w:t>
            </w:r>
            <w:proofErr w:type="gramStart"/>
            <w:r w:rsidRPr="000C70E2">
              <w:rPr>
                <w:b/>
                <w:color w:val="000000"/>
                <w:sz w:val="27"/>
                <w:szCs w:val="27"/>
                <w:shd w:val="clear" w:color="auto" w:fill="FFFFFF"/>
              </w:rPr>
              <w:t>детство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 /</w:t>
            </w:r>
            <w:proofErr w:type="gram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Ирис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Юханссон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; [пер. со швед. О. Б.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Рожанской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]. - 4-е </w:t>
            </w:r>
            <w:proofErr w:type="gramStart"/>
            <w:r>
              <w:rPr>
                <w:color w:val="000000"/>
                <w:sz w:val="27"/>
                <w:szCs w:val="27"/>
                <w:shd w:val="clear" w:color="auto" w:fill="FFFFFF"/>
              </w:rPr>
              <w:t>изд..</w:t>
            </w:r>
            <w:proofErr w:type="gram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- Москва, 2014. - 160 с</w:t>
            </w:r>
          </w:p>
        </w:tc>
      </w:tr>
    </w:tbl>
    <w:p w:rsidR="00D46D0F" w:rsidRPr="00D46D0F" w:rsidRDefault="00D46D0F" w:rsidP="000F3F14">
      <w:pPr>
        <w:rPr>
          <w:sz w:val="28"/>
          <w:szCs w:val="28"/>
        </w:rPr>
      </w:pPr>
      <w:bookmarkStart w:id="0" w:name="_GoBack"/>
      <w:bookmarkEnd w:id="0"/>
    </w:p>
    <w:sectPr w:rsidR="00D46D0F" w:rsidRPr="00D46D0F" w:rsidSect="00FB097D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F1"/>
    <w:rsid w:val="00021546"/>
    <w:rsid w:val="000650F3"/>
    <w:rsid w:val="000C70E2"/>
    <w:rsid w:val="000F3F14"/>
    <w:rsid w:val="0015461F"/>
    <w:rsid w:val="001B08BE"/>
    <w:rsid w:val="001B13EB"/>
    <w:rsid w:val="00204C1D"/>
    <w:rsid w:val="002232AF"/>
    <w:rsid w:val="002629D2"/>
    <w:rsid w:val="00277915"/>
    <w:rsid w:val="002970BB"/>
    <w:rsid w:val="002B519A"/>
    <w:rsid w:val="003167B4"/>
    <w:rsid w:val="003243AF"/>
    <w:rsid w:val="00373C68"/>
    <w:rsid w:val="005000C3"/>
    <w:rsid w:val="005976ED"/>
    <w:rsid w:val="005D42B4"/>
    <w:rsid w:val="006C44F1"/>
    <w:rsid w:val="006C7AA8"/>
    <w:rsid w:val="00827BFB"/>
    <w:rsid w:val="008869B8"/>
    <w:rsid w:val="00A3360E"/>
    <w:rsid w:val="00A358C1"/>
    <w:rsid w:val="00A701C0"/>
    <w:rsid w:val="00A824F9"/>
    <w:rsid w:val="00B059E8"/>
    <w:rsid w:val="00BE43F7"/>
    <w:rsid w:val="00C06334"/>
    <w:rsid w:val="00C211E5"/>
    <w:rsid w:val="00D42BEA"/>
    <w:rsid w:val="00D465D8"/>
    <w:rsid w:val="00D46D0F"/>
    <w:rsid w:val="00D92CBC"/>
    <w:rsid w:val="00DE7D23"/>
    <w:rsid w:val="00E21AE4"/>
    <w:rsid w:val="00E33419"/>
    <w:rsid w:val="00E36113"/>
    <w:rsid w:val="00EB3C21"/>
    <w:rsid w:val="00EC2272"/>
    <w:rsid w:val="00ED79A1"/>
    <w:rsid w:val="00F059BB"/>
    <w:rsid w:val="00FA43CE"/>
    <w:rsid w:val="00FB097D"/>
    <w:rsid w:val="00FF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B5841-33D1-4FCF-B81D-F71DC4D2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dcterms:created xsi:type="dcterms:W3CDTF">2018-05-11T13:55:00Z</dcterms:created>
  <dcterms:modified xsi:type="dcterms:W3CDTF">2018-05-18T11:32:00Z</dcterms:modified>
</cp:coreProperties>
</file>