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CA4080" w:rsidRDefault="00A618F1" w:rsidP="003C2945">
      <w:pPr>
        <w:tabs>
          <w:tab w:val="left" w:pos="2646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40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295400" cy="2032000"/>
            <wp:effectExtent l="0" t="0" r="0" b="6350"/>
            <wp:wrapSquare wrapText="bothSides"/>
            <wp:docPr id="2" name="Рисунок 2" descr="http://www.schoolpress.ru/upload/resize_cache/iblock/e9e/169_213_17aa4d1ebb8778620b4448c8ec63cf76e/cov_2016_06_ra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e9e/169_213_17aa4d1ebb8778620b4448c8ec63cf76e/cov_2016_06_raz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4B" w:rsidRPr="00CA4080">
        <w:rPr>
          <w:rFonts w:ascii="Times New Roman" w:hAnsi="Times New Roman" w:cs="Times New Roman"/>
          <w:b/>
          <w:sz w:val="24"/>
          <w:szCs w:val="24"/>
        </w:rPr>
        <w:t xml:space="preserve">ВОСПИТАНИЕ И ОБУЧЕНИЕ ДЕТЕЙ С НАРУШЕНИЯМИ </w:t>
      </w:r>
      <w:bookmarkEnd w:id="0"/>
      <w:r w:rsidR="00B42B4B" w:rsidRPr="00CA4080">
        <w:rPr>
          <w:rFonts w:ascii="Times New Roman" w:hAnsi="Times New Roman" w:cs="Times New Roman"/>
          <w:b/>
          <w:sz w:val="24"/>
          <w:szCs w:val="24"/>
        </w:rPr>
        <w:t>РАЗВИТИЯ. –  2016. – №</w:t>
      </w:r>
      <w:r w:rsidR="00F1727D" w:rsidRPr="00CA4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80">
        <w:rPr>
          <w:rFonts w:ascii="Times New Roman" w:hAnsi="Times New Roman" w:cs="Times New Roman"/>
          <w:b/>
          <w:sz w:val="24"/>
          <w:szCs w:val="24"/>
        </w:rPr>
        <w:t>6</w:t>
      </w:r>
    </w:p>
    <w:p w:rsidR="00B42B4B" w:rsidRPr="00CA4080" w:rsidRDefault="00B42B4B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F1" w:rsidRPr="00A618F1" w:rsidRDefault="00A618F1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120-летию со дня рождения</w:t>
      </w:r>
      <w:r w:rsidRPr="00CA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Л.С. Выготского</w:t>
      </w:r>
      <w:r w:rsidR="00CA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618F1" w:rsidRPr="00A618F1" w:rsidRDefault="00A618F1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 типа школы для детей</w:t>
      </w:r>
      <w:r w:rsidRPr="00CA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нарушениями слуха</w:t>
      </w:r>
      <w:r w:rsidR="00CA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618F1" w:rsidRDefault="00A618F1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обучения письму детей</w:t>
      </w:r>
      <w:r w:rsidRPr="00CA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аутизмом</w:t>
      </w:r>
      <w:r w:rsidR="00CA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A4080" w:rsidRPr="00A618F1" w:rsidRDefault="00CA4080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31A" w:rsidRPr="00CA4080" w:rsidRDefault="008E431A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F1" w:rsidRPr="00CA4080" w:rsidRDefault="00A618F1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Лифанова Т.М.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Между прошлым и будущим (о жизни и творчестве Л.С. Выготского).</w:t>
      </w:r>
    </w:p>
    <w:p w:rsidR="00B42B4B" w:rsidRPr="00CA4080" w:rsidRDefault="00A618F1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CA408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— краткая научная и личная биография Л.С. Выготского, в которой названы все основные вехи его жизненного пути. Подробно описаны его путь в психологию, главные направления психологических и дефектологических исследований, педагогическая и организационная деятельность, преодоление тяжелой болезни, судьба научного наследия. Содержит множество цитат из работ и выступлений Выготского и воспоминаний учеников и коллег</w:t>
      </w:r>
      <w:r w:rsidRPr="00CA40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8F1" w:rsidRPr="00CA4080" w:rsidRDefault="00A618F1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Выготский Л.С.</w:t>
      </w:r>
      <w:r w:rsidRPr="00CA4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>Принципы воспитания физически дефективных детей (на основе доклада, прочитанного на II Съезде по социально-правовой охране несовершеннолетних (1924 г.))</w:t>
      </w:r>
      <w:r w:rsidR="00CA408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640C0" w:rsidRPr="00CA4080" w:rsidRDefault="00A618F1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Статья Л.С. Выготского на основе революционного доклада, прочитанного в 1924 г. в Москве. В сжатой форме содержит основные положения Выготского в области дефектологии: дефект как социальный вывих и возможности его компенсации через социальное воспитание, недопустимость изоляции дефективных детей. Выготский полемизирует с А.Н. </w:t>
      </w:r>
      <w:proofErr w:type="spellStart"/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Граборовым</w:t>
      </w:r>
      <w:proofErr w:type="spellEnd"/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другими авторами, критически обсуждает европейский опыт воспитания детей с нарушениями развития.</w:t>
      </w:r>
    </w:p>
    <w:p w:rsidR="00A618F1" w:rsidRPr="00CA4080" w:rsidRDefault="00A618F1" w:rsidP="00CA4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8F1" w:rsidRPr="00CA4080" w:rsidRDefault="00A618F1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Левина Р.Е.</w:t>
      </w:r>
      <w:r w:rsidRPr="00CA4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>Воспоминания о Л.С. Выготском</w:t>
      </w:r>
      <w:r w:rsidR="00CA408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640C0" w:rsidRPr="00CA4080" w:rsidRDefault="00A618F1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Перепечатываемая из журнала «Дефектология» статья 1984 г. представляет собою личные воспоминания учениц Л.С. Выготского, посвященные его фигуре — как исследователя-теоретика, практика, учителя. Описаны характерная манера интеллектуальной работы Выготского, стиль его отношений с коллегами и студентами; приведены фрагменты из письма Льва Семеновича.</w:t>
      </w: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8F1" w:rsidRPr="00CA4080" w:rsidRDefault="00A618F1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Гончарова Е.Л.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Влияние идей Л.С. Выготского на развитие исследований и практики в области специального образования в России</w:t>
      </w:r>
      <w:r w:rsidR="00CA4080" w:rsidRPr="00CA408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3BCD" w:rsidRDefault="00A618F1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Публикация содержит краткое, последовательное описание базовых теоретических положений, разработанных Л.С. Выготским и составляющих основу дефектологии, как интегрированного научного знания о закономерностях развития детей с особыми образовательными потребностями. Рассматривается вклад идей Л.С. Выготского в становление и развитие специальной психологии и педагогики на различных этапах эволюции отечественной системы образования лиц с нарушениями психофизического развития.</w:t>
      </w:r>
    </w:p>
    <w:p w:rsidR="00CA4080" w:rsidRPr="00CA4080" w:rsidRDefault="00CA4080" w:rsidP="00CA40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43BCD" w:rsidRPr="00CA4080" w:rsidRDefault="00A618F1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Шматко</w:t>
      </w:r>
      <w:proofErr w:type="spellEnd"/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Н.Д</w:t>
      </w:r>
      <w:r w:rsidR="00043BCD"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образовательных маршрутов для детей с нарушениями слуха: выбор типа школы</w:t>
      </w:r>
      <w:r w:rsidR="00043BCD" w:rsidRPr="00CA408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618F1" w:rsidRPr="00CA4080" w:rsidRDefault="00043BCD" w:rsidP="00CA4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408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A618F1" w:rsidRPr="00CA40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описаны особенности организации обучения и воспитания детей с нарушенным слухом с разным уровнем общего и речевого развития в условиях общеобразовательной и специальной (коррекционной) школы. Показаны преимущества в реализации образовательных маршрутов, которые имеет школа комбинированного вида.</w:t>
      </w:r>
    </w:p>
    <w:p w:rsidR="00A618F1" w:rsidRPr="00A618F1" w:rsidRDefault="00A618F1" w:rsidP="00CA4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18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E4CAE" w:rsidRPr="00CA4080" w:rsidRDefault="004E4CAE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43BCD" w:rsidRPr="00CA4080" w:rsidRDefault="00CA4080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Рослякова</w:t>
      </w:r>
      <w:proofErr w:type="spellEnd"/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В.Н</w:t>
      </w:r>
      <w:r w:rsidR="00043BCD"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особенности обучения письму детей с РАС в первом классе массовой школ</w:t>
      </w:r>
      <w:r w:rsidR="00043BCD" w:rsidRPr="00CA408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0E11" w:rsidRPr="00CA4080" w:rsidRDefault="00CA4080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 опыт обучения письму детей с расстройствами аутистического спектра. Изложены специальные методические приемы, логика и последовательность проведения занятий в инклюзивном классе. Описан вариант адаптации традиционных прописей к работе с аутичными детьми.</w:t>
      </w:r>
    </w:p>
    <w:p w:rsidR="00CA4080" w:rsidRPr="00CA4080" w:rsidRDefault="00CA4080" w:rsidP="00CA40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A4080" w:rsidRPr="00CA4080" w:rsidRDefault="00CA4080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>О книге «Каждый ребенок — особенный. Иллюзия дефекта»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A4080" w:rsidRPr="00CA4080" w:rsidRDefault="00CA4080" w:rsidP="00CA4080"/>
    <w:p w:rsidR="00CA4080" w:rsidRDefault="00CA4080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Бабкина Н.В. </w:t>
      </w:r>
      <w:r w:rsidRPr="00CA4080">
        <w:rPr>
          <w:rFonts w:ascii="Times New Roman" w:hAnsi="Times New Roman" w:cs="Times New Roman"/>
          <w:b/>
          <w:color w:val="000000"/>
          <w:sz w:val="24"/>
          <w:szCs w:val="24"/>
        </w:rPr>
        <w:t>Лев Семенович Выготский. К 120-летию со дня рождения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A4080" w:rsidRDefault="00CA4080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3BCD" w:rsidRPr="00CA4080" w:rsidRDefault="00CA4080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0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цветной вкладке представлены уникальный архивный материал, повествующий о научной и преподавательской деятельности Л.С. Выготского, а также результаты воплощения идей ученого в современной практике помощи детям с ОВЗ.</w:t>
      </w: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BCD" w:rsidRPr="00CA4080" w:rsidRDefault="00043BCD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0C0" w:rsidRPr="00CA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82" w:rsidRDefault="00B56E82" w:rsidP="00EC07BB">
      <w:pPr>
        <w:spacing w:after="0" w:line="240" w:lineRule="auto"/>
      </w:pPr>
      <w:r>
        <w:separator/>
      </w:r>
    </w:p>
  </w:endnote>
  <w:endnote w:type="continuationSeparator" w:id="0">
    <w:p w:rsidR="00B56E82" w:rsidRDefault="00B56E82" w:rsidP="00E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82" w:rsidRDefault="00B56E82" w:rsidP="00EC07BB">
      <w:pPr>
        <w:spacing w:after="0" w:line="240" w:lineRule="auto"/>
      </w:pPr>
      <w:r>
        <w:separator/>
      </w:r>
    </w:p>
  </w:footnote>
  <w:footnote w:type="continuationSeparator" w:id="0">
    <w:p w:rsidR="00B56E82" w:rsidRDefault="00B56E82" w:rsidP="00E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7CE2"/>
    <w:rsid w:val="00160E11"/>
    <w:rsid w:val="0017359B"/>
    <w:rsid w:val="001E68A7"/>
    <w:rsid w:val="00270CCA"/>
    <w:rsid w:val="002E62CC"/>
    <w:rsid w:val="003C2945"/>
    <w:rsid w:val="004E4CAE"/>
    <w:rsid w:val="008E431A"/>
    <w:rsid w:val="00A07D44"/>
    <w:rsid w:val="00A618F1"/>
    <w:rsid w:val="00B42B4B"/>
    <w:rsid w:val="00B56E82"/>
    <w:rsid w:val="00C640C0"/>
    <w:rsid w:val="00CA4080"/>
    <w:rsid w:val="00EC07BB"/>
    <w:rsid w:val="00F1727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7B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B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5A27-154B-455F-8E23-94EF50B3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2016-09-19T13:37:00Z</cp:lastPrinted>
  <dcterms:created xsi:type="dcterms:W3CDTF">2016-09-19T13:07:00Z</dcterms:created>
  <dcterms:modified xsi:type="dcterms:W3CDTF">2017-05-05T10:57:00Z</dcterms:modified>
</cp:coreProperties>
</file>