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308" w:rsidRPr="00FA6150" w:rsidRDefault="00B93308" w:rsidP="00B93308">
      <w:pPr>
        <w:pStyle w:val="a3"/>
        <w:spacing w:beforeAutospacing="0" w:afterAutospacing="0"/>
        <w:ind w:left="-426" w:right="-1"/>
        <w:jc w:val="center"/>
        <w:rPr>
          <w:b/>
          <w:color w:val="000000"/>
          <w:sz w:val="28"/>
          <w:szCs w:val="28"/>
        </w:rPr>
      </w:pPr>
      <w:r w:rsidRPr="00FA6150">
        <w:rPr>
          <w:b/>
          <w:color w:val="000000"/>
          <w:sz w:val="28"/>
          <w:szCs w:val="28"/>
        </w:rPr>
        <w:t>Список литературы «Социально-культурная реабилитация»</w:t>
      </w:r>
    </w:p>
    <w:p w:rsidR="00B93308" w:rsidRDefault="00B93308" w:rsidP="00B93308">
      <w:pPr>
        <w:pStyle w:val="a3"/>
        <w:spacing w:beforeAutospacing="0" w:afterAutospacing="0"/>
        <w:ind w:left="-426" w:right="-1"/>
        <w:jc w:val="center"/>
        <w:rPr>
          <w:color w:val="000000"/>
          <w:sz w:val="27"/>
          <w:szCs w:val="27"/>
        </w:rPr>
      </w:pPr>
    </w:p>
    <w:p w:rsidR="00B93308" w:rsidRPr="00FA6150" w:rsidRDefault="00B93308" w:rsidP="00B93308">
      <w:pPr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50">
        <w:rPr>
          <w:rFonts w:ascii="Times New Roman" w:hAnsi="Times New Roman" w:cs="Times New Roman"/>
          <w:sz w:val="28"/>
          <w:szCs w:val="28"/>
        </w:rPr>
        <w:t>Каждому из нас нужно задуматься над тем, чем мы можем помочь человеку с инвалидностью, чтобы слова «равные права – равные возможности» были не пустой фразой. Библиотеки и музеи – почти идеальное место не только для проведения досуга, но и для социализации людей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FA6150">
        <w:rPr>
          <w:rFonts w:ascii="Times New Roman" w:hAnsi="Times New Roman" w:cs="Times New Roman"/>
          <w:sz w:val="28"/>
          <w:szCs w:val="28"/>
        </w:rPr>
        <w:t>.</w:t>
      </w:r>
    </w:p>
    <w:p w:rsidR="00B93308" w:rsidRPr="00FA6150" w:rsidRDefault="00B93308" w:rsidP="00B93308">
      <w:pPr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150">
        <w:rPr>
          <w:rFonts w:ascii="Times New Roman" w:hAnsi="Times New Roman" w:cs="Times New Roman"/>
          <w:sz w:val="28"/>
          <w:szCs w:val="28"/>
        </w:rPr>
        <w:t xml:space="preserve">Представляем список литературы, где собраны наиболее интересные материалы по решению проблем </w:t>
      </w:r>
      <w:proofErr w:type="spellStart"/>
      <w:r w:rsidRPr="00FA6150">
        <w:rPr>
          <w:rFonts w:ascii="Times New Roman" w:hAnsi="Times New Roman" w:cs="Times New Roman"/>
          <w:sz w:val="28"/>
          <w:szCs w:val="28"/>
        </w:rPr>
        <w:t>безбарьерного</w:t>
      </w:r>
      <w:proofErr w:type="spellEnd"/>
      <w:r w:rsidRPr="00FA6150">
        <w:rPr>
          <w:rFonts w:ascii="Times New Roman" w:hAnsi="Times New Roman" w:cs="Times New Roman"/>
          <w:sz w:val="28"/>
          <w:szCs w:val="28"/>
        </w:rPr>
        <w:t xml:space="preserve"> доступа инвалидов к ценностям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6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литературе </w:t>
      </w:r>
      <w:r w:rsidRPr="00FA6150">
        <w:rPr>
          <w:rFonts w:ascii="Times New Roman" w:hAnsi="Times New Roman" w:cs="Times New Roman"/>
          <w:sz w:val="28"/>
          <w:szCs w:val="28"/>
        </w:rPr>
        <w:t xml:space="preserve">представлен опыт музеев и библиотек в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Pr="00FA6150">
        <w:rPr>
          <w:rFonts w:ascii="Times New Roman" w:hAnsi="Times New Roman" w:cs="Times New Roman"/>
          <w:sz w:val="28"/>
          <w:szCs w:val="28"/>
        </w:rPr>
        <w:t xml:space="preserve"> специальных экскурсионных и образовательных программ для людей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FA6150">
        <w:rPr>
          <w:rFonts w:ascii="Times New Roman" w:hAnsi="Times New Roman" w:cs="Times New Roman"/>
          <w:sz w:val="28"/>
          <w:szCs w:val="28"/>
        </w:rPr>
        <w:t>.</w:t>
      </w:r>
    </w:p>
    <w:p w:rsidR="00B93308" w:rsidRDefault="00B93308" w:rsidP="00B93308">
      <w:pPr>
        <w:pStyle w:val="a4"/>
        <w:spacing w:before="0" w:beforeAutospacing="0" w:after="0" w:afterAutospacing="0"/>
        <w:ind w:left="-426" w:right="-1"/>
        <w:jc w:val="both"/>
        <w:rPr>
          <w:color w:val="000000"/>
          <w:sz w:val="27"/>
          <w:szCs w:val="27"/>
        </w:rPr>
      </w:pPr>
    </w:p>
    <w:p w:rsidR="00B93308" w:rsidRPr="00A125E2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color w:val="000000"/>
          <w:sz w:val="27"/>
          <w:szCs w:val="27"/>
        </w:rPr>
      </w:pPr>
      <w:r w:rsidRPr="00103DEC">
        <w:rPr>
          <w:b/>
          <w:color w:val="000000"/>
          <w:sz w:val="28"/>
          <w:szCs w:val="28"/>
        </w:rPr>
        <w:t>Арбат</w:t>
      </w:r>
      <w:r w:rsidRPr="00A125E2">
        <w:rPr>
          <w:color w:val="000000"/>
          <w:sz w:val="28"/>
          <w:szCs w:val="28"/>
        </w:rPr>
        <w:t xml:space="preserve"> [Электронный ресурс</w:t>
      </w:r>
      <w:proofErr w:type="gramStart"/>
      <w:r w:rsidRPr="00A125E2">
        <w:rPr>
          <w:rStyle w:val="grame"/>
          <w:color w:val="000000"/>
          <w:sz w:val="28"/>
          <w:szCs w:val="28"/>
        </w:rPr>
        <w:t>] :</w:t>
      </w:r>
      <w:proofErr w:type="gramEnd"/>
      <w:r w:rsidRPr="00A125E2">
        <w:rPr>
          <w:color w:val="000000"/>
          <w:sz w:val="28"/>
          <w:szCs w:val="28"/>
        </w:rPr>
        <w:t> </w:t>
      </w:r>
      <w:proofErr w:type="spellStart"/>
      <w:r w:rsidRPr="00A125E2">
        <w:rPr>
          <w:rStyle w:val="spelle"/>
          <w:color w:val="000000"/>
          <w:sz w:val="28"/>
          <w:szCs w:val="28"/>
        </w:rPr>
        <w:t>аудиоэкскурсия</w:t>
      </w:r>
      <w:proofErr w:type="spellEnd"/>
      <w:r w:rsidRPr="00A125E2">
        <w:rPr>
          <w:color w:val="000000"/>
          <w:sz w:val="28"/>
          <w:szCs w:val="28"/>
        </w:rPr>
        <w:t> : длина маршрута: 3,5 км, продолжительность: 1,5 ч. / читает Мария Берлина. ‒ Лицензионная копия от "1С" и "AUDIOGID.RU". ‒ </w:t>
      </w:r>
      <w:proofErr w:type="gramStart"/>
      <w:r w:rsidRPr="00A125E2">
        <w:rPr>
          <w:rStyle w:val="grame"/>
          <w:color w:val="000000"/>
          <w:sz w:val="28"/>
          <w:szCs w:val="28"/>
        </w:rPr>
        <w:t>Москва :</w:t>
      </w:r>
      <w:proofErr w:type="gramEnd"/>
      <w:r w:rsidRPr="00A125E2">
        <w:rPr>
          <w:color w:val="000000"/>
          <w:sz w:val="28"/>
          <w:szCs w:val="28"/>
        </w:rPr>
        <w:t> 1С-Паблишинг, </w:t>
      </w:r>
      <w:proofErr w:type="spellStart"/>
      <w:r w:rsidRPr="00A125E2">
        <w:rPr>
          <w:rStyle w:val="spelle"/>
          <w:color w:val="000000"/>
          <w:sz w:val="28"/>
          <w:szCs w:val="28"/>
        </w:rPr>
        <w:t>cop</w:t>
      </w:r>
      <w:proofErr w:type="spellEnd"/>
      <w:r w:rsidRPr="00A125E2">
        <w:rPr>
          <w:color w:val="000000"/>
          <w:sz w:val="28"/>
          <w:szCs w:val="28"/>
        </w:rPr>
        <w:t>. 2006. ‒ 1 электрон. опт. диск (CD-ROM</w:t>
      </w:r>
      <w:proofErr w:type="gramStart"/>
      <w:r w:rsidRPr="00A125E2">
        <w:rPr>
          <w:rStyle w:val="grame"/>
          <w:color w:val="000000"/>
          <w:sz w:val="28"/>
          <w:szCs w:val="28"/>
        </w:rPr>
        <w:t>) :</w:t>
      </w:r>
      <w:proofErr w:type="gramEnd"/>
      <w:r w:rsidRPr="00A125E2">
        <w:rPr>
          <w:color w:val="000000"/>
          <w:sz w:val="28"/>
          <w:szCs w:val="28"/>
        </w:rPr>
        <w:t> </w:t>
      </w:r>
      <w:proofErr w:type="spellStart"/>
      <w:r w:rsidRPr="00A125E2">
        <w:rPr>
          <w:rStyle w:val="spelle"/>
          <w:color w:val="000000"/>
          <w:sz w:val="28"/>
          <w:szCs w:val="28"/>
        </w:rPr>
        <w:t>зв</w:t>
      </w:r>
      <w:proofErr w:type="spellEnd"/>
      <w:r w:rsidRPr="00A125E2">
        <w:rPr>
          <w:color w:val="000000"/>
          <w:sz w:val="28"/>
          <w:szCs w:val="28"/>
        </w:rPr>
        <w:t>. ‒ (Аудиокниги) (</w:t>
      </w:r>
      <w:r w:rsidRPr="00A125E2">
        <w:rPr>
          <w:rStyle w:val="grame"/>
          <w:color w:val="000000"/>
          <w:sz w:val="28"/>
          <w:szCs w:val="28"/>
        </w:rPr>
        <w:t>Audiogid.ru :</w:t>
      </w:r>
      <w:r w:rsidRPr="00A125E2">
        <w:rPr>
          <w:color w:val="000000"/>
          <w:sz w:val="28"/>
          <w:szCs w:val="28"/>
        </w:rPr>
        <w:t> сам себе экскурсовод). ‒ </w:t>
      </w:r>
      <w:proofErr w:type="spellStart"/>
      <w:r w:rsidRPr="00A125E2">
        <w:rPr>
          <w:rStyle w:val="spelle"/>
          <w:color w:val="000000"/>
          <w:sz w:val="28"/>
          <w:szCs w:val="28"/>
        </w:rPr>
        <w:t>Загл</w:t>
      </w:r>
      <w:proofErr w:type="spellEnd"/>
      <w:r w:rsidRPr="00A125E2">
        <w:rPr>
          <w:color w:val="000000"/>
          <w:sz w:val="28"/>
          <w:szCs w:val="28"/>
        </w:rPr>
        <w:t>. с вкладыша.  </w:t>
      </w:r>
      <w:r w:rsidRPr="00A125E2">
        <w:rPr>
          <w:i/>
          <w:iCs/>
          <w:color w:val="000000"/>
          <w:sz w:val="28"/>
          <w:szCs w:val="28"/>
        </w:rPr>
        <w:t>Аннотация: Экскурсия по самой известной московской улице. Арбат справедливо называют «километром российской истории», он знаменит не столько памятниками архитектуры, сколько людьми, которые здесь жили. Пушкин и </w:t>
      </w:r>
      <w:proofErr w:type="spellStart"/>
      <w:r w:rsidRPr="00A125E2">
        <w:rPr>
          <w:rStyle w:val="spelle"/>
          <w:i/>
          <w:iCs/>
          <w:color w:val="000000"/>
          <w:sz w:val="28"/>
          <w:szCs w:val="28"/>
        </w:rPr>
        <w:t>Нащокин</w:t>
      </w:r>
      <w:proofErr w:type="spellEnd"/>
      <w:r w:rsidRPr="00A125E2">
        <w:rPr>
          <w:i/>
          <w:iCs/>
          <w:color w:val="000000"/>
          <w:sz w:val="28"/>
          <w:szCs w:val="28"/>
        </w:rPr>
        <w:t>, Андрей Белый и Михаил Булгаков, </w:t>
      </w:r>
      <w:proofErr w:type="spellStart"/>
      <w:r w:rsidRPr="00A125E2">
        <w:rPr>
          <w:rStyle w:val="spelle"/>
          <w:i/>
          <w:iCs/>
          <w:color w:val="000000"/>
          <w:sz w:val="28"/>
          <w:szCs w:val="28"/>
        </w:rPr>
        <w:t>Ханжонков</w:t>
      </w:r>
      <w:proofErr w:type="spellEnd"/>
      <w:r w:rsidRPr="00A125E2">
        <w:rPr>
          <w:i/>
          <w:iCs/>
          <w:color w:val="000000"/>
          <w:sz w:val="28"/>
          <w:szCs w:val="28"/>
        </w:rPr>
        <w:t> и Вахтангов, Окуджава и Цой, литературные герои </w:t>
      </w:r>
      <w:proofErr w:type="spellStart"/>
      <w:r w:rsidRPr="00A125E2">
        <w:rPr>
          <w:rStyle w:val="spelle"/>
          <w:i/>
          <w:iCs/>
          <w:color w:val="000000"/>
          <w:sz w:val="28"/>
          <w:szCs w:val="28"/>
        </w:rPr>
        <w:t>Воланд</w:t>
      </w:r>
      <w:proofErr w:type="spellEnd"/>
      <w:r w:rsidRPr="00A125E2">
        <w:rPr>
          <w:i/>
          <w:iCs/>
          <w:color w:val="000000"/>
          <w:sz w:val="28"/>
          <w:szCs w:val="28"/>
        </w:rPr>
        <w:t> и Киса </w:t>
      </w:r>
      <w:proofErr w:type="spellStart"/>
      <w:r w:rsidRPr="00A125E2">
        <w:rPr>
          <w:rStyle w:val="spelle"/>
          <w:i/>
          <w:iCs/>
          <w:color w:val="000000"/>
          <w:sz w:val="28"/>
          <w:szCs w:val="28"/>
        </w:rPr>
        <w:t>Воробьянинов</w:t>
      </w:r>
      <w:proofErr w:type="spellEnd"/>
      <w:r w:rsidRPr="00A125E2">
        <w:rPr>
          <w:i/>
          <w:iCs/>
          <w:color w:val="000000"/>
          <w:sz w:val="28"/>
          <w:szCs w:val="28"/>
        </w:rPr>
        <w:t> – их судьбы так или иначе оказались связаны с этой заповедной улицей. Приобщиться к миру Арбата всегда интересно как москвичам, так и гостям столицы.</w:t>
      </w:r>
    </w:p>
    <w:p w:rsidR="00B93308" w:rsidRPr="00A125E2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color w:val="000000"/>
          <w:sz w:val="27"/>
          <w:szCs w:val="27"/>
        </w:rPr>
      </w:pPr>
      <w:r w:rsidRPr="00103DEC">
        <w:rPr>
          <w:b/>
          <w:color w:val="000000"/>
          <w:sz w:val="28"/>
          <w:szCs w:val="28"/>
        </w:rPr>
        <w:t>Библиотека для слепых как социокультурный феномен</w:t>
      </w:r>
      <w:r w:rsidRPr="00A125E2">
        <w:rPr>
          <w:color w:val="000000"/>
          <w:sz w:val="28"/>
          <w:szCs w:val="28"/>
        </w:rPr>
        <w:t xml:space="preserve"> [Текст</w:t>
      </w:r>
      <w:proofErr w:type="gramStart"/>
      <w:r w:rsidRPr="00A125E2">
        <w:rPr>
          <w:rStyle w:val="grame"/>
          <w:color w:val="000000"/>
          <w:sz w:val="28"/>
          <w:szCs w:val="28"/>
        </w:rPr>
        <w:t>] :</w:t>
      </w:r>
      <w:proofErr w:type="gramEnd"/>
      <w:r w:rsidRPr="00A125E2">
        <w:rPr>
          <w:color w:val="000000"/>
          <w:sz w:val="28"/>
          <w:szCs w:val="28"/>
        </w:rPr>
        <w:t> сборник статей по материалам всероссийской конференции (Москва, РГБС, 16-17 ноября 2010 г.) / Российская гос. б-ка для слепых ; [сост. Е. В. Захарова]. ‒ </w:t>
      </w:r>
      <w:proofErr w:type="gramStart"/>
      <w:r w:rsidRPr="00A125E2">
        <w:rPr>
          <w:rStyle w:val="grame"/>
          <w:color w:val="000000"/>
          <w:sz w:val="28"/>
          <w:szCs w:val="28"/>
        </w:rPr>
        <w:t>М. :</w:t>
      </w:r>
      <w:proofErr w:type="gramEnd"/>
      <w:r w:rsidRPr="00A125E2">
        <w:rPr>
          <w:color w:val="000000"/>
          <w:sz w:val="28"/>
          <w:szCs w:val="28"/>
        </w:rPr>
        <w:t xml:space="preserve"> РГБС, 2011. ‒ 251, [1] с. </w:t>
      </w:r>
      <w:r w:rsidRPr="00A125E2">
        <w:rPr>
          <w:i/>
          <w:iCs/>
          <w:color w:val="000000"/>
          <w:sz w:val="28"/>
          <w:szCs w:val="28"/>
        </w:rPr>
        <w:t>Аннотация: </w:t>
      </w:r>
      <w:proofErr w:type="gramStart"/>
      <w:r w:rsidRPr="00A125E2">
        <w:rPr>
          <w:i/>
          <w:iCs/>
          <w:color w:val="000000"/>
          <w:sz w:val="28"/>
          <w:szCs w:val="28"/>
        </w:rPr>
        <w:t>В</w:t>
      </w:r>
      <w:proofErr w:type="gramEnd"/>
      <w:r w:rsidRPr="00A125E2">
        <w:rPr>
          <w:i/>
          <w:iCs/>
          <w:color w:val="000000"/>
          <w:sz w:val="28"/>
          <w:szCs w:val="28"/>
        </w:rPr>
        <w:t xml:space="preserve"> сборнике</w:t>
      </w:r>
      <w:r>
        <w:rPr>
          <w:i/>
          <w:iCs/>
          <w:color w:val="000000"/>
          <w:sz w:val="28"/>
          <w:szCs w:val="28"/>
        </w:rPr>
        <w:t xml:space="preserve"> </w:t>
      </w:r>
      <w:r w:rsidRPr="00A125E2">
        <w:rPr>
          <w:i/>
          <w:iCs/>
          <w:color w:val="000000"/>
          <w:sz w:val="28"/>
          <w:szCs w:val="28"/>
        </w:rPr>
        <w:t>раскрывается роль специальной библиотеки в формировании культурной политики, определении социальных приоритетов, а также реабилитации инвалидов по зрению с помощью библиотечных средств.</w:t>
      </w:r>
    </w:p>
    <w:p w:rsidR="00B93308" w:rsidRPr="00A125E2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color w:val="000000"/>
          <w:sz w:val="27"/>
          <w:szCs w:val="27"/>
        </w:rPr>
      </w:pPr>
      <w:r w:rsidRPr="00103DEC">
        <w:rPr>
          <w:b/>
          <w:color w:val="000000"/>
          <w:sz w:val="28"/>
          <w:szCs w:val="28"/>
        </w:rPr>
        <w:t>Ваньшин Н. С. Социокультурная реабилитация инвалидов музейными средствами</w:t>
      </w:r>
      <w:r w:rsidRPr="00A125E2">
        <w:rPr>
          <w:color w:val="000000"/>
          <w:sz w:val="28"/>
          <w:szCs w:val="28"/>
        </w:rPr>
        <w:t xml:space="preserve"> [Текст</w:t>
      </w:r>
      <w:proofErr w:type="gramStart"/>
      <w:r w:rsidRPr="00A125E2">
        <w:rPr>
          <w:rStyle w:val="grame"/>
          <w:color w:val="000000"/>
          <w:sz w:val="28"/>
          <w:szCs w:val="28"/>
        </w:rPr>
        <w:t>] :</w:t>
      </w:r>
      <w:proofErr w:type="gramEnd"/>
      <w:r w:rsidRPr="00A125E2">
        <w:rPr>
          <w:color w:val="000000"/>
          <w:sz w:val="28"/>
          <w:szCs w:val="28"/>
        </w:rPr>
        <w:t> метод. пособие / Н. С. Ваньшин, О. П. Ваньшина ; Департамент соц. защиты населения города Москвы, Департамент культуры города Москвы, Ин-т проф. реабилитации и подготовки персонала ВОС "</w:t>
      </w:r>
      <w:proofErr w:type="spellStart"/>
      <w:r w:rsidRPr="00A125E2">
        <w:rPr>
          <w:rStyle w:val="spelle"/>
          <w:color w:val="000000"/>
          <w:sz w:val="28"/>
          <w:szCs w:val="28"/>
        </w:rPr>
        <w:t>Реакомп</w:t>
      </w:r>
      <w:proofErr w:type="spellEnd"/>
      <w:r w:rsidRPr="00A125E2">
        <w:rPr>
          <w:color w:val="000000"/>
          <w:sz w:val="28"/>
          <w:szCs w:val="28"/>
        </w:rPr>
        <w:t>". ‒ 2-е изд., </w:t>
      </w:r>
      <w:proofErr w:type="spellStart"/>
      <w:r w:rsidRPr="00A125E2">
        <w:rPr>
          <w:rStyle w:val="spelle"/>
          <w:color w:val="000000"/>
          <w:sz w:val="28"/>
          <w:szCs w:val="28"/>
        </w:rPr>
        <w:t>испр</w:t>
      </w:r>
      <w:proofErr w:type="spellEnd"/>
      <w:r w:rsidRPr="00A125E2">
        <w:rPr>
          <w:color w:val="000000"/>
          <w:sz w:val="28"/>
          <w:szCs w:val="28"/>
        </w:rPr>
        <w:t>. и доп. ‒ </w:t>
      </w:r>
      <w:proofErr w:type="gramStart"/>
      <w:r w:rsidRPr="00A125E2">
        <w:rPr>
          <w:rStyle w:val="grame"/>
          <w:color w:val="000000"/>
          <w:sz w:val="28"/>
          <w:szCs w:val="28"/>
        </w:rPr>
        <w:t>М. :</w:t>
      </w:r>
      <w:proofErr w:type="gramEnd"/>
      <w:r w:rsidRPr="00A125E2">
        <w:rPr>
          <w:color w:val="000000"/>
          <w:sz w:val="28"/>
          <w:szCs w:val="28"/>
        </w:rPr>
        <w:t> Гос. Дарвиновский музей, 2009. ‒ 76 с. ‒ На обл. авт. не указан</w:t>
      </w:r>
      <w:r w:rsidRPr="00A125E2">
        <w:rPr>
          <w:i/>
          <w:iCs/>
          <w:color w:val="000000"/>
          <w:sz w:val="28"/>
          <w:szCs w:val="28"/>
        </w:rPr>
        <w:t>. Аннотация: </w:t>
      </w:r>
      <w:proofErr w:type="gramStart"/>
      <w:r w:rsidRPr="00A125E2">
        <w:rPr>
          <w:rStyle w:val="grame"/>
          <w:i/>
          <w:iCs/>
          <w:color w:val="000000"/>
          <w:sz w:val="28"/>
          <w:szCs w:val="28"/>
        </w:rPr>
        <w:t>В</w:t>
      </w:r>
      <w:proofErr w:type="gramEnd"/>
      <w:r w:rsidRPr="00A125E2">
        <w:rPr>
          <w:i/>
          <w:iCs/>
          <w:color w:val="000000"/>
          <w:sz w:val="28"/>
          <w:szCs w:val="28"/>
        </w:rPr>
        <w:t> пособии обобщена практика приёма посетителей с ограничениями здоровья в отечественных и зарубежных музеях с использованием современных методов </w:t>
      </w:r>
      <w:proofErr w:type="spellStart"/>
      <w:r w:rsidRPr="00A125E2">
        <w:rPr>
          <w:rStyle w:val="spelle"/>
          <w:i/>
          <w:iCs/>
          <w:color w:val="000000"/>
          <w:sz w:val="28"/>
          <w:szCs w:val="28"/>
        </w:rPr>
        <w:t>реабилитологии</w:t>
      </w:r>
      <w:proofErr w:type="spellEnd"/>
      <w:r w:rsidRPr="00A125E2">
        <w:rPr>
          <w:color w:val="000000"/>
          <w:sz w:val="28"/>
          <w:szCs w:val="28"/>
        </w:rPr>
        <w:t>.</w:t>
      </w:r>
    </w:p>
    <w:p w:rsidR="00B93308" w:rsidRPr="00A125E2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color w:val="000000"/>
          <w:sz w:val="27"/>
          <w:szCs w:val="27"/>
        </w:rPr>
      </w:pPr>
      <w:r w:rsidRPr="00103DEC">
        <w:rPr>
          <w:b/>
          <w:color w:val="000000"/>
          <w:sz w:val="28"/>
          <w:szCs w:val="28"/>
        </w:rPr>
        <w:t>Вержбицкий А</w:t>
      </w:r>
      <w:r w:rsidR="00103DEC" w:rsidRPr="00103DEC">
        <w:rPr>
          <w:b/>
          <w:color w:val="000000"/>
          <w:sz w:val="28"/>
          <w:szCs w:val="28"/>
        </w:rPr>
        <w:t>.</w:t>
      </w:r>
      <w:r w:rsidRPr="00103DEC">
        <w:rPr>
          <w:b/>
          <w:color w:val="000000"/>
          <w:sz w:val="28"/>
          <w:szCs w:val="28"/>
        </w:rPr>
        <w:t xml:space="preserve"> В</w:t>
      </w:r>
      <w:r w:rsidR="00103DEC" w:rsidRPr="00103DEC">
        <w:rPr>
          <w:b/>
          <w:color w:val="000000"/>
          <w:sz w:val="28"/>
          <w:szCs w:val="28"/>
        </w:rPr>
        <w:t>.</w:t>
      </w:r>
      <w:r w:rsidRPr="00103DEC">
        <w:rPr>
          <w:b/>
          <w:color w:val="000000"/>
          <w:sz w:val="28"/>
          <w:szCs w:val="28"/>
        </w:rPr>
        <w:t xml:space="preserve"> Что такое архитектура?</w:t>
      </w:r>
      <w:r w:rsidRPr="00A125E2">
        <w:rPr>
          <w:color w:val="000000"/>
          <w:sz w:val="28"/>
          <w:szCs w:val="28"/>
        </w:rPr>
        <w:t xml:space="preserve"> [Текст</w:t>
      </w:r>
      <w:proofErr w:type="gramStart"/>
      <w:r w:rsidRPr="00A125E2">
        <w:rPr>
          <w:rStyle w:val="grame"/>
          <w:color w:val="000000"/>
          <w:sz w:val="28"/>
          <w:szCs w:val="28"/>
        </w:rPr>
        <w:t>] :</w:t>
      </w:r>
      <w:proofErr w:type="gramEnd"/>
      <w:r w:rsidRPr="00A125E2">
        <w:rPr>
          <w:color w:val="000000"/>
          <w:sz w:val="28"/>
          <w:szCs w:val="28"/>
        </w:rPr>
        <w:t> </w:t>
      </w:r>
      <w:proofErr w:type="spellStart"/>
      <w:r w:rsidRPr="00A125E2">
        <w:rPr>
          <w:rStyle w:val="spelle"/>
          <w:color w:val="000000"/>
          <w:sz w:val="28"/>
          <w:szCs w:val="28"/>
        </w:rPr>
        <w:t>избр</w:t>
      </w:r>
      <w:proofErr w:type="spellEnd"/>
      <w:r w:rsidRPr="00A125E2">
        <w:rPr>
          <w:color w:val="000000"/>
          <w:sz w:val="28"/>
          <w:szCs w:val="28"/>
        </w:rPr>
        <w:t>. беседы : в 3-х выпусках / Анатолий Вержбицкий ; Рос. гос. б-ка для слепых ; [сост. И. М. Рыбакова, С. В. Андреев]. - </w:t>
      </w:r>
      <w:proofErr w:type="gramStart"/>
      <w:r w:rsidRPr="00A125E2">
        <w:rPr>
          <w:rStyle w:val="grame"/>
          <w:color w:val="000000"/>
          <w:sz w:val="28"/>
          <w:szCs w:val="28"/>
        </w:rPr>
        <w:t>Москва :</w:t>
      </w:r>
      <w:proofErr w:type="gramEnd"/>
      <w:r w:rsidRPr="00A125E2">
        <w:rPr>
          <w:color w:val="000000"/>
          <w:sz w:val="28"/>
          <w:szCs w:val="28"/>
        </w:rPr>
        <w:t> РГБС, 2019. </w:t>
      </w:r>
      <w:r w:rsidRPr="00A125E2">
        <w:rPr>
          <w:i/>
          <w:iCs/>
          <w:color w:val="000000"/>
          <w:sz w:val="28"/>
          <w:szCs w:val="28"/>
        </w:rPr>
        <w:t xml:space="preserve">Аннотация: Беседы Анатолия </w:t>
      </w:r>
      <w:r w:rsidRPr="00A125E2">
        <w:rPr>
          <w:i/>
          <w:iCs/>
          <w:color w:val="000000"/>
          <w:sz w:val="28"/>
          <w:szCs w:val="28"/>
        </w:rPr>
        <w:lastRenderedPageBreak/>
        <w:t>Васильевича Вержбицкого «Что такое архитектура?», включённые в этот сборник, были напечатаны в журнале «Советский школьник» в 1983–1985 годах. Они дают возможность читателям в доступной форме познакомиться с основными этапами развития архитектуры эпохи Средневековья и Возрождения. Беседы не потеряли своей актуальности и будут полезны школьникам, тифлопедагогам, читателям, интересующимся архитектурой. Текст снабжён 17 иллюстрациями, которые можно использовать для печати рельефно-графических изображений.</w:t>
      </w:r>
    </w:p>
    <w:p w:rsidR="00B93308" w:rsidRPr="00A125E2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color w:val="000000"/>
          <w:sz w:val="27"/>
          <w:szCs w:val="27"/>
        </w:rPr>
      </w:pPr>
      <w:r w:rsidRPr="00103DEC">
        <w:rPr>
          <w:b/>
          <w:color w:val="000000"/>
          <w:sz w:val="28"/>
          <w:szCs w:val="28"/>
        </w:rPr>
        <w:t>Вержбицкий А</w:t>
      </w:r>
      <w:r w:rsidR="00103DEC" w:rsidRPr="00103DEC">
        <w:rPr>
          <w:b/>
          <w:color w:val="000000"/>
          <w:sz w:val="28"/>
          <w:szCs w:val="28"/>
        </w:rPr>
        <w:t xml:space="preserve">. </w:t>
      </w:r>
      <w:r w:rsidRPr="00103DEC">
        <w:rPr>
          <w:b/>
          <w:color w:val="000000"/>
          <w:sz w:val="28"/>
          <w:szCs w:val="28"/>
        </w:rPr>
        <w:t>В</w:t>
      </w:r>
      <w:r w:rsidR="00103DEC" w:rsidRPr="00103DEC">
        <w:rPr>
          <w:b/>
          <w:color w:val="000000"/>
          <w:sz w:val="28"/>
          <w:szCs w:val="28"/>
        </w:rPr>
        <w:t>.</w:t>
      </w:r>
      <w:r w:rsidRPr="00103DEC">
        <w:rPr>
          <w:b/>
          <w:color w:val="000000"/>
          <w:sz w:val="28"/>
          <w:szCs w:val="28"/>
        </w:rPr>
        <w:t xml:space="preserve"> Что такое живопись?</w:t>
      </w:r>
      <w:r w:rsidRPr="00A125E2">
        <w:rPr>
          <w:color w:val="000000"/>
          <w:sz w:val="28"/>
          <w:szCs w:val="28"/>
        </w:rPr>
        <w:t xml:space="preserve"> [Текст</w:t>
      </w:r>
      <w:proofErr w:type="gramStart"/>
      <w:r w:rsidRPr="00A125E2">
        <w:rPr>
          <w:rStyle w:val="grame"/>
          <w:color w:val="000000"/>
          <w:sz w:val="28"/>
          <w:szCs w:val="28"/>
        </w:rPr>
        <w:t>] :</w:t>
      </w:r>
      <w:proofErr w:type="gramEnd"/>
      <w:r w:rsidRPr="00A125E2">
        <w:rPr>
          <w:color w:val="000000"/>
          <w:sz w:val="28"/>
          <w:szCs w:val="28"/>
        </w:rPr>
        <w:t> </w:t>
      </w:r>
      <w:proofErr w:type="spellStart"/>
      <w:r w:rsidRPr="00A125E2">
        <w:rPr>
          <w:rStyle w:val="spelle"/>
          <w:color w:val="000000"/>
          <w:sz w:val="28"/>
          <w:szCs w:val="28"/>
        </w:rPr>
        <w:t>избр</w:t>
      </w:r>
      <w:proofErr w:type="spellEnd"/>
      <w:r w:rsidRPr="00A125E2">
        <w:rPr>
          <w:color w:val="000000"/>
          <w:sz w:val="28"/>
          <w:szCs w:val="28"/>
        </w:rPr>
        <w:t>. беседы : в 3-х выпусках / Анатолий Вержбицкий ; Рос. гос. б-ка для слепых ; [сост. И. М. Рыбакова, С. В. Андреев]. - </w:t>
      </w:r>
      <w:proofErr w:type="gramStart"/>
      <w:r w:rsidRPr="00A125E2">
        <w:rPr>
          <w:rStyle w:val="grame"/>
          <w:color w:val="000000"/>
          <w:sz w:val="28"/>
          <w:szCs w:val="28"/>
        </w:rPr>
        <w:t>Москва :</w:t>
      </w:r>
      <w:proofErr w:type="gramEnd"/>
      <w:r w:rsidRPr="00A125E2">
        <w:rPr>
          <w:color w:val="000000"/>
          <w:sz w:val="28"/>
          <w:szCs w:val="28"/>
        </w:rPr>
        <w:t> РГБС, 2018. </w:t>
      </w:r>
      <w:r w:rsidRPr="00A125E2">
        <w:rPr>
          <w:i/>
          <w:iCs/>
          <w:color w:val="000000"/>
          <w:sz w:val="28"/>
          <w:szCs w:val="28"/>
        </w:rPr>
        <w:t>Аннотация: </w:t>
      </w:r>
      <w:proofErr w:type="gramStart"/>
      <w:r w:rsidRPr="00A125E2">
        <w:rPr>
          <w:rStyle w:val="grame"/>
          <w:i/>
          <w:iCs/>
          <w:color w:val="000000"/>
          <w:sz w:val="28"/>
          <w:szCs w:val="28"/>
        </w:rPr>
        <w:t>В</w:t>
      </w:r>
      <w:proofErr w:type="gramEnd"/>
      <w:r w:rsidRPr="00A125E2">
        <w:rPr>
          <w:i/>
          <w:iCs/>
          <w:color w:val="000000"/>
          <w:sz w:val="28"/>
          <w:szCs w:val="28"/>
        </w:rPr>
        <w:t> этих беседах автор уделяет большое внимание возможностям восприятия живописи инвалидами по зрению, принципам этого восприятия, рассказывает о законах проективной геометрии и линейной перспективы, вводит понятия светотени, колорита, композиции, раскрывает особенности построения и восприятия картин. На фоне рассказа о путях развития русского изобразительного искусства XIX века автор раскрывает правила построения пейзажа, бытовых и исторических картин. Повествование строится на анализе наиболее известных картин русских художников.</w:t>
      </w:r>
    </w:p>
    <w:p w:rsidR="00B93308" w:rsidRPr="00A125E2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color w:val="000000"/>
          <w:sz w:val="27"/>
          <w:szCs w:val="27"/>
        </w:rPr>
      </w:pPr>
      <w:r w:rsidRPr="00103DEC">
        <w:rPr>
          <w:b/>
          <w:color w:val="000000"/>
          <w:sz w:val="28"/>
          <w:szCs w:val="28"/>
        </w:rPr>
        <w:t>Вовлечение инвалидов в культурную жизнь общества: роль специальных библиотек для слепых</w:t>
      </w:r>
      <w:r w:rsidRPr="00A125E2">
        <w:rPr>
          <w:color w:val="000000"/>
          <w:sz w:val="28"/>
          <w:szCs w:val="28"/>
        </w:rPr>
        <w:t xml:space="preserve"> [Текст</w:t>
      </w:r>
      <w:proofErr w:type="gramStart"/>
      <w:r w:rsidRPr="00A125E2">
        <w:rPr>
          <w:rStyle w:val="grame"/>
          <w:color w:val="000000"/>
          <w:sz w:val="28"/>
          <w:szCs w:val="28"/>
        </w:rPr>
        <w:t>] :</w:t>
      </w:r>
      <w:proofErr w:type="gramEnd"/>
      <w:r w:rsidRPr="00A125E2">
        <w:rPr>
          <w:color w:val="000000"/>
          <w:sz w:val="28"/>
          <w:szCs w:val="28"/>
        </w:rPr>
        <w:t> по материалам заседания Секции б-к, обслуживающих инвалидов (XXII </w:t>
      </w:r>
      <w:proofErr w:type="spellStart"/>
      <w:r w:rsidRPr="00A125E2">
        <w:rPr>
          <w:rStyle w:val="spelle"/>
          <w:color w:val="000000"/>
          <w:sz w:val="28"/>
          <w:szCs w:val="28"/>
        </w:rPr>
        <w:t>Ежегод</w:t>
      </w:r>
      <w:proofErr w:type="spellEnd"/>
      <w:r w:rsidRPr="00A125E2">
        <w:rPr>
          <w:color w:val="000000"/>
          <w:sz w:val="28"/>
          <w:szCs w:val="28"/>
        </w:rPr>
        <w:t>. </w:t>
      </w:r>
      <w:proofErr w:type="spellStart"/>
      <w:r w:rsidRPr="00A125E2">
        <w:rPr>
          <w:rStyle w:val="spelle"/>
          <w:color w:val="000000"/>
          <w:sz w:val="28"/>
          <w:szCs w:val="28"/>
        </w:rPr>
        <w:t>конф</w:t>
      </w:r>
      <w:proofErr w:type="spellEnd"/>
      <w:r w:rsidRPr="00A125E2">
        <w:rPr>
          <w:color w:val="000000"/>
          <w:sz w:val="28"/>
          <w:szCs w:val="28"/>
        </w:rPr>
        <w:t>. РБА, Красноярск, 14-19 мая 2017 г.) / Рос. гос. б-ка для </w:t>
      </w:r>
      <w:proofErr w:type="gramStart"/>
      <w:r w:rsidRPr="00A125E2">
        <w:rPr>
          <w:rStyle w:val="grame"/>
          <w:color w:val="000000"/>
          <w:sz w:val="28"/>
          <w:szCs w:val="28"/>
        </w:rPr>
        <w:t>слепых ;</w:t>
      </w:r>
      <w:proofErr w:type="gramEnd"/>
      <w:r w:rsidRPr="00A125E2">
        <w:rPr>
          <w:color w:val="000000"/>
          <w:sz w:val="28"/>
          <w:szCs w:val="28"/>
        </w:rPr>
        <w:t> [сост. Т. В. </w:t>
      </w:r>
      <w:proofErr w:type="spellStart"/>
      <w:r w:rsidRPr="00A125E2">
        <w:rPr>
          <w:rStyle w:val="spelle"/>
          <w:color w:val="000000"/>
          <w:sz w:val="28"/>
          <w:szCs w:val="28"/>
        </w:rPr>
        <w:t>Зенова</w:t>
      </w:r>
      <w:proofErr w:type="spellEnd"/>
      <w:r w:rsidRPr="00A125E2">
        <w:rPr>
          <w:color w:val="000000"/>
          <w:sz w:val="28"/>
          <w:szCs w:val="28"/>
        </w:rPr>
        <w:t>, С. М. Максименко]. ‒ </w:t>
      </w:r>
      <w:proofErr w:type="gramStart"/>
      <w:r w:rsidRPr="00A125E2">
        <w:rPr>
          <w:rStyle w:val="grame"/>
          <w:color w:val="000000"/>
          <w:sz w:val="28"/>
          <w:szCs w:val="28"/>
        </w:rPr>
        <w:t>Москва :</w:t>
      </w:r>
      <w:proofErr w:type="gramEnd"/>
      <w:r w:rsidRPr="00A125E2">
        <w:rPr>
          <w:color w:val="000000"/>
          <w:sz w:val="28"/>
          <w:szCs w:val="28"/>
        </w:rPr>
        <w:t> РГБС, 2017. ‒ 206 с.</w:t>
      </w:r>
    </w:p>
    <w:p w:rsidR="00B93308" w:rsidRPr="00A125E2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color w:val="000000"/>
          <w:sz w:val="27"/>
          <w:szCs w:val="27"/>
        </w:rPr>
      </w:pPr>
      <w:r w:rsidRPr="00103DEC">
        <w:rPr>
          <w:b/>
          <w:color w:val="000000"/>
          <w:sz w:val="28"/>
          <w:szCs w:val="28"/>
        </w:rPr>
        <w:t>Гусева Г</w:t>
      </w:r>
      <w:r w:rsidR="00103DEC" w:rsidRPr="00103DEC">
        <w:rPr>
          <w:b/>
          <w:color w:val="000000"/>
          <w:sz w:val="28"/>
          <w:szCs w:val="28"/>
        </w:rPr>
        <w:t>.</w:t>
      </w:r>
      <w:r w:rsidRPr="00103DEC">
        <w:rPr>
          <w:b/>
          <w:color w:val="000000"/>
          <w:sz w:val="28"/>
          <w:szCs w:val="28"/>
        </w:rPr>
        <w:t xml:space="preserve"> Б</w:t>
      </w:r>
      <w:r w:rsidR="00103DEC" w:rsidRPr="00103DEC">
        <w:rPr>
          <w:b/>
          <w:color w:val="000000"/>
          <w:sz w:val="28"/>
          <w:szCs w:val="28"/>
        </w:rPr>
        <w:t>.</w:t>
      </w:r>
      <w:r w:rsidRPr="00103DEC">
        <w:rPr>
          <w:b/>
          <w:color w:val="000000"/>
          <w:sz w:val="28"/>
          <w:szCs w:val="28"/>
        </w:rPr>
        <w:t xml:space="preserve"> Рисуют незрячие </w:t>
      </w:r>
      <w:r w:rsidRPr="00103DEC">
        <w:rPr>
          <w:rStyle w:val="grame"/>
          <w:b/>
          <w:color w:val="000000"/>
          <w:sz w:val="28"/>
          <w:szCs w:val="28"/>
        </w:rPr>
        <w:t>дети</w:t>
      </w:r>
      <w:r>
        <w:rPr>
          <w:rStyle w:val="grame"/>
          <w:color w:val="000000"/>
          <w:sz w:val="28"/>
          <w:szCs w:val="28"/>
        </w:rPr>
        <w:t xml:space="preserve"> </w:t>
      </w:r>
      <w:r w:rsidRPr="00C967DC">
        <w:rPr>
          <w:rStyle w:val="grame"/>
          <w:color w:val="000000"/>
          <w:sz w:val="28"/>
          <w:szCs w:val="28"/>
        </w:rPr>
        <w:t>[</w:t>
      </w:r>
      <w:r>
        <w:rPr>
          <w:rStyle w:val="grame"/>
          <w:color w:val="000000"/>
          <w:sz w:val="28"/>
          <w:szCs w:val="28"/>
        </w:rPr>
        <w:t>Текст</w:t>
      </w:r>
      <w:proofErr w:type="gramStart"/>
      <w:r w:rsidRPr="00C967DC">
        <w:rPr>
          <w:rStyle w:val="grame"/>
          <w:color w:val="000000"/>
          <w:sz w:val="28"/>
          <w:szCs w:val="28"/>
        </w:rPr>
        <w:t>]</w:t>
      </w:r>
      <w:r w:rsidRPr="00A125E2">
        <w:rPr>
          <w:rStyle w:val="grame"/>
          <w:color w:val="000000"/>
          <w:sz w:val="28"/>
          <w:szCs w:val="28"/>
        </w:rPr>
        <w:t xml:space="preserve"> :</w:t>
      </w:r>
      <w:proofErr w:type="gramEnd"/>
      <w:r w:rsidRPr="00A125E2">
        <w:rPr>
          <w:color w:val="000000"/>
          <w:sz w:val="28"/>
          <w:szCs w:val="28"/>
        </w:rPr>
        <w:t> авторская программа : методическое пособие / Галина Гусева ; Министерство культуры РФ, Саратовский гос. </w:t>
      </w:r>
      <w:proofErr w:type="spellStart"/>
      <w:r w:rsidRPr="00A125E2">
        <w:rPr>
          <w:rStyle w:val="spelle"/>
          <w:color w:val="000000"/>
          <w:sz w:val="28"/>
          <w:szCs w:val="28"/>
        </w:rPr>
        <w:t>худож</w:t>
      </w:r>
      <w:proofErr w:type="spellEnd"/>
      <w:r w:rsidRPr="00A125E2">
        <w:rPr>
          <w:color w:val="000000"/>
          <w:sz w:val="28"/>
          <w:szCs w:val="28"/>
        </w:rPr>
        <w:t>. музей им. А. Н. Радищева. - </w:t>
      </w:r>
      <w:proofErr w:type="gramStart"/>
      <w:r w:rsidRPr="00A125E2">
        <w:rPr>
          <w:rStyle w:val="grame"/>
          <w:color w:val="000000"/>
          <w:sz w:val="28"/>
          <w:szCs w:val="28"/>
        </w:rPr>
        <w:t>Саратов :</w:t>
      </w:r>
      <w:proofErr w:type="gramEnd"/>
      <w:r w:rsidRPr="00A125E2">
        <w:rPr>
          <w:color w:val="000000"/>
          <w:sz w:val="28"/>
          <w:szCs w:val="28"/>
        </w:rPr>
        <w:t> СГХМ им. А. Н. Радищева, 2011. - 32 с. </w:t>
      </w:r>
      <w:r w:rsidRPr="00A125E2">
        <w:rPr>
          <w:i/>
          <w:iCs/>
          <w:color w:val="000000"/>
          <w:sz w:val="28"/>
          <w:szCs w:val="28"/>
        </w:rPr>
        <w:t>Аннотация: Предлагается программа занятий по изобразительному искусству с незрячими детьми в условиях художественного музея.</w:t>
      </w:r>
    </w:p>
    <w:p w:rsidR="00B93308" w:rsidRPr="00A125E2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color w:val="000000"/>
          <w:sz w:val="27"/>
          <w:szCs w:val="27"/>
        </w:rPr>
      </w:pPr>
      <w:r w:rsidRPr="00103DEC">
        <w:rPr>
          <w:b/>
          <w:color w:val="000000"/>
          <w:sz w:val="28"/>
          <w:szCs w:val="28"/>
        </w:rPr>
        <w:t>Дом родной, знакомый с детства</w:t>
      </w:r>
      <w:r w:rsidRPr="00A125E2">
        <w:rPr>
          <w:color w:val="000000"/>
          <w:sz w:val="28"/>
          <w:szCs w:val="28"/>
        </w:rPr>
        <w:t xml:space="preserve"> [Звукозапись</w:t>
      </w:r>
      <w:proofErr w:type="gramStart"/>
      <w:r w:rsidRPr="00A125E2">
        <w:rPr>
          <w:rStyle w:val="grame"/>
          <w:color w:val="000000"/>
          <w:sz w:val="28"/>
          <w:szCs w:val="28"/>
        </w:rPr>
        <w:t>] :</w:t>
      </w:r>
      <w:proofErr w:type="gramEnd"/>
      <w:r w:rsidRPr="00A125E2">
        <w:rPr>
          <w:color w:val="000000"/>
          <w:sz w:val="28"/>
          <w:szCs w:val="28"/>
        </w:rPr>
        <w:t> экскурсия-путешествие по городу Сыктывкару / ГБУ РК "Специальная библиотека для слепых Республики Коми им. Л. Брайля, МБУК Централизованная библиотечная система г. Сыктывкара, МАОУ "Технологический лицей" ; читают Евгения </w:t>
      </w:r>
      <w:proofErr w:type="spellStart"/>
      <w:r w:rsidRPr="00A125E2">
        <w:rPr>
          <w:rStyle w:val="spelle"/>
          <w:color w:val="000000"/>
          <w:sz w:val="28"/>
          <w:szCs w:val="28"/>
        </w:rPr>
        <w:t>Лавриненкова</w:t>
      </w:r>
      <w:proofErr w:type="spellEnd"/>
      <w:r w:rsidRPr="00A125E2">
        <w:rPr>
          <w:color w:val="000000"/>
          <w:sz w:val="28"/>
          <w:szCs w:val="28"/>
        </w:rPr>
        <w:t>, Евгений Беляев, Полина Палева, Милана Босенко ; ред. звука И. С. Ефимов ; отв. за </w:t>
      </w:r>
      <w:proofErr w:type="spellStart"/>
      <w:r w:rsidRPr="00A125E2">
        <w:rPr>
          <w:rStyle w:val="spelle"/>
          <w:color w:val="000000"/>
          <w:sz w:val="28"/>
          <w:szCs w:val="28"/>
        </w:rPr>
        <w:t>вып</w:t>
      </w:r>
      <w:proofErr w:type="spellEnd"/>
      <w:r w:rsidRPr="00A125E2">
        <w:rPr>
          <w:color w:val="000000"/>
          <w:sz w:val="28"/>
          <w:szCs w:val="28"/>
        </w:rPr>
        <w:t>. Г. М. Безносикова. ‒ </w:t>
      </w:r>
      <w:proofErr w:type="gramStart"/>
      <w:r w:rsidRPr="00A125E2">
        <w:rPr>
          <w:rStyle w:val="grame"/>
          <w:color w:val="000000"/>
          <w:sz w:val="28"/>
          <w:szCs w:val="28"/>
        </w:rPr>
        <w:t>Сыктывкар :</w:t>
      </w:r>
      <w:proofErr w:type="gramEnd"/>
      <w:r w:rsidRPr="00A125E2">
        <w:rPr>
          <w:color w:val="000000"/>
          <w:sz w:val="28"/>
          <w:szCs w:val="28"/>
        </w:rPr>
        <w:t> </w:t>
      </w:r>
      <w:proofErr w:type="spellStart"/>
      <w:r w:rsidRPr="00A125E2">
        <w:rPr>
          <w:rStyle w:val="spelle"/>
          <w:color w:val="000000"/>
          <w:sz w:val="28"/>
          <w:szCs w:val="28"/>
        </w:rPr>
        <w:t>Тифлостудия</w:t>
      </w:r>
      <w:proofErr w:type="spellEnd"/>
      <w:r w:rsidRPr="00A125E2">
        <w:rPr>
          <w:color w:val="000000"/>
          <w:sz w:val="28"/>
          <w:szCs w:val="28"/>
        </w:rPr>
        <w:t> ГБУ РК "Специальная библиотека для слепых Республики Коми им. Луи Брайля", 2013. ‒ 1 эл. опт. диск (CD-ROM) (5 ч 41 мин). ‒ («Говорящая» книга для незрячих). ‒ Диск изготовлен в рамках проекта ПАОУ "Технологический лицей" "Говори так, чтобы я тебя увидел". ‒ </w:t>
      </w:r>
      <w:proofErr w:type="spellStart"/>
      <w:r w:rsidRPr="00A125E2">
        <w:rPr>
          <w:rStyle w:val="spelle"/>
          <w:color w:val="000000"/>
          <w:sz w:val="28"/>
          <w:szCs w:val="28"/>
        </w:rPr>
        <w:t>Загл</w:t>
      </w:r>
      <w:proofErr w:type="spellEnd"/>
      <w:r w:rsidRPr="00A125E2">
        <w:rPr>
          <w:color w:val="000000"/>
          <w:sz w:val="28"/>
          <w:szCs w:val="28"/>
        </w:rPr>
        <w:t>. с этикетки диска.</w:t>
      </w:r>
    </w:p>
    <w:p w:rsidR="00B93308" w:rsidRPr="00273EAF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color w:val="000000"/>
          <w:sz w:val="27"/>
          <w:szCs w:val="27"/>
        </w:rPr>
      </w:pPr>
      <w:r w:rsidRPr="00A125E2">
        <w:rPr>
          <w:color w:val="000000"/>
          <w:sz w:val="28"/>
          <w:szCs w:val="28"/>
        </w:rPr>
        <w:t>Дом родной, знакомый с детства [Текст</w:t>
      </w:r>
      <w:proofErr w:type="gramStart"/>
      <w:r w:rsidRPr="00A125E2">
        <w:rPr>
          <w:rStyle w:val="grame"/>
          <w:color w:val="000000"/>
          <w:sz w:val="28"/>
          <w:szCs w:val="28"/>
        </w:rPr>
        <w:t>] :</w:t>
      </w:r>
      <w:proofErr w:type="gramEnd"/>
      <w:r w:rsidRPr="00A125E2">
        <w:rPr>
          <w:color w:val="000000"/>
          <w:sz w:val="28"/>
          <w:szCs w:val="28"/>
        </w:rPr>
        <w:t> экскурсия-путешествие по городу Сыктывкару / Коми </w:t>
      </w:r>
      <w:proofErr w:type="spellStart"/>
      <w:r w:rsidRPr="00A125E2">
        <w:rPr>
          <w:rStyle w:val="spelle"/>
          <w:color w:val="000000"/>
          <w:sz w:val="28"/>
          <w:szCs w:val="28"/>
        </w:rPr>
        <w:t>респ</w:t>
      </w:r>
      <w:proofErr w:type="spellEnd"/>
      <w:r w:rsidRPr="00A125E2">
        <w:rPr>
          <w:color w:val="000000"/>
          <w:sz w:val="28"/>
          <w:szCs w:val="28"/>
        </w:rPr>
        <w:t>. </w:t>
      </w:r>
      <w:proofErr w:type="spellStart"/>
      <w:r w:rsidRPr="00A125E2">
        <w:rPr>
          <w:rStyle w:val="spelle"/>
          <w:color w:val="000000"/>
          <w:sz w:val="28"/>
          <w:szCs w:val="28"/>
        </w:rPr>
        <w:t>благотвор</w:t>
      </w:r>
      <w:proofErr w:type="spellEnd"/>
      <w:r w:rsidRPr="00A125E2">
        <w:rPr>
          <w:color w:val="000000"/>
          <w:sz w:val="28"/>
          <w:szCs w:val="28"/>
        </w:rPr>
        <w:t>. общественный фонд жертв полит. репрессий "Покаяние" ; </w:t>
      </w:r>
      <w:proofErr w:type="spellStart"/>
      <w:r w:rsidRPr="00A125E2">
        <w:rPr>
          <w:rStyle w:val="spelle"/>
          <w:color w:val="000000"/>
          <w:sz w:val="28"/>
          <w:szCs w:val="28"/>
        </w:rPr>
        <w:t>Муницип</w:t>
      </w:r>
      <w:proofErr w:type="spellEnd"/>
      <w:r w:rsidRPr="00A125E2">
        <w:rPr>
          <w:color w:val="000000"/>
          <w:sz w:val="28"/>
          <w:szCs w:val="28"/>
        </w:rPr>
        <w:t>. </w:t>
      </w:r>
      <w:proofErr w:type="spellStart"/>
      <w:r w:rsidRPr="00A125E2">
        <w:rPr>
          <w:rStyle w:val="spelle"/>
          <w:color w:val="000000"/>
          <w:sz w:val="28"/>
          <w:szCs w:val="28"/>
        </w:rPr>
        <w:t>учр</w:t>
      </w:r>
      <w:proofErr w:type="spellEnd"/>
      <w:r w:rsidRPr="00A125E2">
        <w:rPr>
          <w:color w:val="000000"/>
          <w:sz w:val="28"/>
          <w:szCs w:val="28"/>
        </w:rPr>
        <w:t>. культуры "Центр. библ. система". Центр. город. б-</w:t>
      </w:r>
      <w:proofErr w:type="gramStart"/>
      <w:r w:rsidRPr="00A125E2">
        <w:rPr>
          <w:rStyle w:val="grame"/>
          <w:color w:val="000000"/>
          <w:sz w:val="28"/>
          <w:szCs w:val="28"/>
        </w:rPr>
        <w:t>ка ;</w:t>
      </w:r>
      <w:proofErr w:type="gramEnd"/>
      <w:r w:rsidRPr="00A125E2">
        <w:rPr>
          <w:color w:val="000000"/>
          <w:sz w:val="28"/>
          <w:szCs w:val="28"/>
        </w:rPr>
        <w:t> [сост.: Л. Н. Чупрова, И. В. Колегова]. ‒ 2-е изд., </w:t>
      </w:r>
      <w:proofErr w:type="spellStart"/>
      <w:r w:rsidRPr="00A125E2">
        <w:rPr>
          <w:rStyle w:val="spelle"/>
          <w:color w:val="000000"/>
          <w:sz w:val="28"/>
          <w:szCs w:val="28"/>
        </w:rPr>
        <w:t>перераб</w:t>
      </w:r>
      <w:proofErr w:type="spellEnd"/>
      <w:r w:rsidRPr="00A125E2">
        <w:rPr>
          <w:color w:val="000000"/>
          <w:sz w:val="28"/>
          <w:szCs w:val="28"/>
        </w:rPr>
        <w:t>. и доп. ‒ </w:t>
      </w:r>
      <w:proofErr w:type="gramStart"/>
      <w:r w:rsidRPr="00A125E2">
        <w:rPr>
          <w:rStyle w:val="grame"/>
          <w:color w:val="000000"/>
          <w:sz w:val="28"/>
          <w:szCs w:val="28"/>
        </w:rPr>
        <w:t>Сыктывкар :</w:t>
      </w:r>
      <w:proofErr w:type="gramEnd"/>
      <w:r w:rsidRPr="00A125E2">
        <w:rPr>
          <w:color w:val="000000"/>
          <w:sz w:val="28"/>
          <w:szCs w:val="28"/>
        </w:rPr>
        <w:t> ООО "Типография "Полиграф-Сервис", 2011. ‒ 204 </w:t>
      </w:r>
      <w:proofErr w:type="gramStart"/>
      <w:r w:rsidRPr="00A125E2">
        <w:rPr>
          <w:rStyle w:val="grame"/>
          <w:color w:val="000000"/>
          <w:sz w:val="28"/>
          <w:szCs w:val="28"/>
        </w:rPr>
        <w:t>с. :</w:t>
      </w:r>
      <w:proofErr w:type="gramEnd"/>
      <w:r w:rsidRPr="00A125E2">
        <w:rPr>
          <w:color w:val="000000"/>
          <w:sz w:val="28"/>
          <w:szCs w:val="28"/>
        </w:rPr>
        <w:t> ил. </w:t>
      </w:r>
      <w:r w:rsidRPr="00A125E2">
        <w:rPr>
          <w:i/>
          <w:iCs/>
          <w:color w:val="000000"/>
          <w:sz w:val="28"/>
          <w:szCs w:val="28"/>
        </w:rPr>
        <w:t>Аннотация: заочная экскурсия по </w:t>
      </w:r>
      <w:r w:rsidRPr="00A125E2">
        <w:rPr>
          <w:rStyle w:val="spelle"/>
          <w:i/>
          <w:iCs/>
          <w:color w:val="000000"/>
          <w:sz w:val="28"/>
          <w:szCs w:val="28"/>
        </w:rPr>
        <w:t>городу. Рассказы</w:t>
      </w:r>
      <w:r w:rsidRPr="00A125E2">
        <w:rPr>
          <w:i/>
          <w:iCs/>
          <w:color w:val="000000"/>
          <w:sz w:val="28"/>
          <w:szCs w:val="28"/>
        </w:rPr>
        <w:t> об улицах Сыктывкара. </w:t>
      </w:r>
    </w:p>
    <w:p w:rsidR="00B93308" w:rsidRPr="00273EAF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color w:val="000000"/>
          <w:sz w:val="27"/>
          <w:szCs w:val="27"/>
        </w:rPr>
      </w:pPr>
      <w:r w:rsidRPr="00103DEC">
        <w:rPr>
          <w:b/>
          <w:color w:val="000000"/>
          <w:sz w:val="27"/>
          <w:szCs w:val="27"/>
          <w:shd w:val="clear" w:color="auto" w:fill="FFFFFF"/>
        </w:rPr>
        <w:lastRenderedPageBreak/>
        <w:t>Достопримечательности и культурные объекты города Сыктывкара</w:t>
      </w:r>
      <w:r>
        <w:rPr>
          <w:color w:val="000000"/>
          <w:sz w:val="27"/>
          <w:szCs w:val="27"/>
          <w:shd w:val="clear" w:color="auto" w:fill="FFFFFF"/>
        </w:rPr>
        <w:t xml:space="preserve"> [Шрифт Брайля</w:t>
      </w:r>
      <w:proofErr w:type="gramStart"/>
      <w:r>
        <w:rPr>
          <w:color w:val="000000"/>
          <w:sz w:val="27"/>
          <w:szCs w:val="27"/>
          <w:shd w:val="clear" w:color="auto" w:fill="FFFFFF"/>
        </w:rPr>
        <w:t>]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альбом-путеводитель / ГБУ РК "Специальная библиотека для слепых Республики Коми им. Луи Брайля" ; [ред.-сост.: В. Н. Милькова ; ред. по Брайлю И. С. Ефимов ; худ. Е. А. 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Сокерина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;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ред. ил. В. В. Михельсон . -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Сыктывкар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СБС РК им. Л. Брайля, 2018. - 1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кн.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21 л. рельефно-графических ил</w:t>
      </w:r>
      <w:r w:rsidR="00103DEC"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t xml:space="preserve"> + 1 брошюра плоскопечатного варианта текста с укрупненным шрифтом. - (К 100-летию образования Республики Коми). – </w:t>
      </w:r>
      <w:r w:rsidRPr="00273EAF">
        <w:rPr>
          <w:i/>
          <w:color w:val="000000"/>
          <w:sz w:val="27"/>
          <w:szCs w:val="27"/>
          <w:shd w:val="clear" w:color="auto" w:fill="FFFFFF"/>
        </w:rPr>
        <w:t xml:space="preserve">Аннотация: </w:t>
      </w:r>
      <w:proofErr w:type="gramStart"/>
      <w:r w:rsidRPr="00273EAF">
        <w:rPr>
          <w:i/>
          <w:color w:val="000000"/>
          <w:sz w:val="27"/>
          <w:szCs w:val="27"/>
          <w:shd w:val="clear" w:color="auto" w:fill="FFFFFF"/>
        </w:rPr>
        <w:t>В</w:t>
      </w:r>
      <w:proofErr w:type="gramEnd"/>
      <w:r w:rsidRPr="00273EAF">
        <w:rPr>
          <w:i/>
          <w:color w:val="000000"/>
          <w:sz w:val="27"/>
          <w:szCs w:val="27"/>
          <w:shd w:val="clear" w:color="auto" w:fill="FFFFFF"/>
        </w:rPr>
        <w:t xml:space="preserve"> альбоме собрана информация о памятниках истории и культуры, арт-объектах и объектах городской среды г. Сыктывкара с адресами их расположений.</w:t>
      </w:r>
    </w:p>
    <w:p w:rsidR="00B93308" w:rsidRPr="00273EAF" w:rsidRDefault="00B93308" w:rsidP="00B93308">
      <w:pPr>
        <w:pStyle w:val="a4"/>
        <w:numPr>
          <w:ilvl w:val="0"/>
          <w:numId w:val="1"/>
        </w:numPr>
        <w:spacing w:before="0" w:beforeAutospacing="0" w:after="0" w:afterAutospacing="0"/>
        <w:ind w:left="-426" w:right="-1"/>
        <w:jc w:val="both"/>
        <w:rPr>
          <w:i/>
          <w:color w:val="000000"/>
          <w:sz w:val="27"/>
          <w:szCs w:val="27"/>
        </w:rPr>
      </w:pPr>
      <w:r w:rsidRPr="00103DEC">
        <w:rPr>
          <w:b/>
          <w:color w:val="000000"/>
          <w:sz w:val="27"/>
          <w:szCs w:val="27"/>
          <w:shd w:val="clear" w:color="auto" w:fill="FFFFFF"/>
        </w:rPr>
        <w:t>Достопримечательности Республики Коми</w:t>
      </w:r>
      <w:r w:rsidRPr="00273EAF">
        <w:rPr>
          <w:color w:val="000000"/>
          <w:sz w:val="27"/>
          <w:szCs w:val="27"/>
          <w:shd w:val="clear" w:color="auto" w:fill="FFFFFF"/>
        </w:rPr>
        <w:t xml:space="preserve"> [Шрифт Брайля</w:t>
      </w:r>
      <w:proofErr w:type="gramStart"/>
      <w:r w:rsidRPr="00273EAF">
        <w:rPr>
          <w:color w:val="000000"/>
          <w:sz w:val="27"/>
          <w:szCs w:val="27"/>
          <w:shd w:val="clear" w:color="auto" w:fill="FFFFFF"/>
        </w:rPr>
        <w:t>] :</w:t>
      </w:r>
      <w:proofErr w:type="gramEnd"/>
      <w:r w:rsidRPr="00273EAF">
        <w:rPr>
          <w:color w:val="000000"/>
          <w:sz w:val="27"/>
          <w:szCs w:val="27"/>
          <w:shd w:val="clear" w:color="auto" w:fill="FFFFFF"/>
        </w:rPr>
        <w:t xml:space="preserve"> альбом-путеводитель / ГБУ РК "Специальная библиотека для слепых Республики Коми им. Луи Брайля" ; [ред.-сост.: В. Н. Милькова ; ред. по Брайлю И. С. Ефимов ; худ. Е. А. </w:t>
      </w:r>
      <w:proofErr w:type="spellStart"/>
      <w:r w:rsidRPr="00273EAF">
        <w:rPr>
          <w:color w:val="000000"/>
          <w:sz w:val="27"/>
          <w:szCs w:val="27"/>
          <w:shd w:val="clear" w:color="auto" w:fill="FFFFFF"/>
        </w:rPr>
        <w:t>Сокерина</w:t>
      </w:r>
      <w:proofErr w:type="spellEnd"/>
      <w:r w:rsidRPr="00273EAF">
        <w:rPr>
          <w:color w:val="000000"/>
          <w:sz w:val="27"/>
          <w:szCs w:val="27"/>
          <w:shd w:val="clear" w:color="auto" w:fill="FFFFFF"/>
        </w:rPr>
        <w:t xml:space="preserve">]. - </w:t>
      </w:r>
      <w:proofErr w:type="gramStart"/>
      <w:r w:rsidRPr="00273EAF">
        <w:rPr>
          <w:color w:val="000000"/>
          <w:sz w:val="27"/>
          <w:szCs w:val="27"/>
          <w:shd w:val="clear" w:color="auto" w:fill="FFFFFF"/>
        </w:rPr>
        <w:t>Сыктывкар :</w:t>
      </w:r>
      <w:proofErr w:type="gramEnd"/>
      <w:r w:rsidRPr="00273EAF">
        <w:rPr>
          <w:color w:val="000000"/>
          <w:sz w:val="27"/>
          <w:szCs w:val="27"/>
          <w:shd w:val="clear" w:color="auto" w:fill="FFFFFF"/>
        </w:rPr>
        <w:t xml:space="preserve"> СБС РК им. Л. Брайля, 2019. - 1 </w:t>
      </w:r>
      <w:proofErr w:type="spellStart"/>
      <w:r w:rsidRPr="00273EAF">
        <w:rPr>
          <w:color w:val="000000"/>
          <w:sz w:val="27"/>
          <w:szCs w:val="27"/>
          <w:shd w:val="clear" w:color="auto" w:fill="FFFFFF"/>
        </w:rPr>
        <w:t>Бр</w:t>
      </w:r>
      <w:proofErr w:type="spellEnd"/>
      <w:r w:rsidRPr="00273EAF">
        <w:rPr>
          <w:color w:val="000000"/>
          <w:sz w:val="27"/>
          <w:szCs w:val="27"/>
          <w:shd w:val="clear" w:color="auto" w:fill="FFFFFF"/>
        </w:rPr>
        <w:t xml:space="preserve">. </w:t>
      </w:r>
      <w:proofErr w:type="gramStart"/>
      <w:r w:rsidRPr="00273EAF">
        <w:rPr>
          <w:color w:val="000000"/>
          <w:sz w:val="27"/>
          <w:szCs w:val="27"/>
          <w:shd w:val="clear" w:color="auto" w:fill="FFFFFF"/>
        </w:rPr>
        <w:t>кн. :</w:t>
      </w:r>
      <w:proofErr w:type="gramEnd"/>
      <w:r w:rsidRPr="00273EAF">
        <w:rPr>
          <w:color w:val="000000"/>
          <w:sz w:val="27"/>
          <w:szCs w:val="27"/>
          <w:shd w:val="clear" w:color="auto" w:fill="FFFFFF"/>
        </w:rPr>
        <w:t xml:space="preserve"> 18 л. рельефно-графических ил + 1 брошюра плоскопечатного варианта текста с укрупненным шрифтом. - (К 100-летию образования Республики Коми). </w:t>
      </w:r>
      <w:r>
        <w:rPr>
          <w:color w:val="000000"/>
          <w:sz w:val="27"/>
          <w:szCs w:val="27"/>
          <w:shd w:val="clear" w:color="auto" w:fill="FFFFFF"/>
        </w:rPr>
        <w:t xml:space="preserve">Аннотация: </w:t>
      </w:r>
      <w:proofErr w:type="gramStart"/>
      <w:r w:rsidRPr="00273EAF">
        <w:rPr>
          <w:i/>
          <w:color w:val="000000"/>
          <w:sz w:val="27"/>
          <w:szCs w:val="27"/>
          <w:shd w:val="clear" w:color="auto" w:fill="FFFFFF"/>
        </w:rPr>
        <w:t>В</w:t>
      </w:r>
      <w:proofErr w:type="gramEnd"/>
      <w:r w:rsidRPr="00273EAF">
        <w:rPr>
          <w:i/>
          <w:color w:val="000000"/>
          <w:sz w:val="27"/>
          <w:szCs w:val="27"/>
          <w:shd w:val="clear" w:color="auto" w:fill="FFFFFF"/>
        </w:rPr>
        <w:t xml:space="preserve"> альбоме представлена информация об историко-культурных памятниках и интересных местах республики.</w:t>
      </w:r>
    </w:p>
    <w:p w:rsidR="00B93308" w:rsidRPr="00A125E2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color w:val="000000"/>
          <w:sz w:val="27"/>
          <w:szCs w:val="27"/>
        </w:rPr>
      </w:pPr>
      <w:r w:rsidRPr="00103DEC">
        <w:rPr>
          <w:b/>
          <w:color w:val="000000"/>
          <w:sz w:val="28"/>
          <w:szCs w:val="28"/>
        </w:rPr>
        <w:t>Интеграция инвалидов в современное пространство ‒ путь в мир равных прав и </w:t>
      </w:r>
      <w:r w:rsidRPr="00103DEC">
        <w:rPr>
          <w:rStyle w:val="grame"/>
          <w:b/>
          <w:color w:val="000000"/>
          <w:sz w:val="28"/>
          <w:szCs w:val="28"/>
        </w:rPr>
        <w:t>возможностей</w:t>
      </w:r>
      <w:r>
        <w:rPr>
          <w:rStyle w:val="grame"/>
          <w:color w:val="000000"/>
          <w:sz w:val="28"/>
          <w:szCs w:val="28"/>
        </w:rPr>
        <w:t xml:space="preserve"> </w:t>
      </w:r>
      <w:r w:rsidRPr="00C967DC">
        <w:rPr>
          <w:rStyle w:val="grame"/>
          <w:color w:val="000000"/>
          <w:sz w:val="28"/>
          <w:szCs w:val="28"/>
        </w:rPr>
        <w:t>[</w:t>
      </w:r>
      <w:r>
        <w:rPr>
          <w:rStyle w:val="grame"/>
          <w:color w:val="000000"/>
          <w:sz w:val="28"/>
          <w:szCs w:val="28"/>
        </w:rPr>
        <w:t>Текст</w:t>
      </w:r>
      <w:proofErr w:type="gramStart"/>
      <w:r w:rsidRPr="00C967DC">
        <w:rPr>
          <w:rStyle w:val="grame"/>
          <w:color w:val="000000"/>
          <w:sz w:val="28"/>
          <w:szCs w:val="28"/>
        </w:rPr>
        <w:t>]</w:t>
      </w:r>
      <w:r w:rsidRPr="00A125E2">
        <w:rPr>
          <w:rStyle w:val="grame"/>
          <w:color w:val="000000"/>
          <w:sz w:val="28"/>
          <w:szCs w:val="28"/>
        </w:rPr>
        <w:t xml:space="preserve"> :</w:t>
      </w:r>
      <w:proofErr w:type="gramEnd"/>
      <w:r w:rsidRPr="00A125E2">
        <w:rPr>
          <w:color w:val="000000"/>
          <w:sz w:val="28"/>
          <w:szCs w:val="28"/>
        </w:rPr>
        <w:t> материалы областного научно-практического семинара в рамках реализации проекта "Радость детства ‒ свобода общения и движения" / Министерство культуры Саратовской области, Саратовский государственный музей боевой славы ; Конкурс "Православная инициатива". ‒ Саратов, 2011. ‒ 56 </w:t>
      </w:r>
      <w:proofErr w:type="gramStart"/>
      <w:r w:rsidRPr="00A125E2">
        <w:rPr>
          <w:rStyle w:val="grame"/>
          <w:color w:val="000000"/>
          <w:sz w:val="28"/>
          <w:szCs w:val="28"/>
        </w:rPr>
        <w:t>с. :</w:t>
      </w:r>
      <w:proofErr w:type="gramEnd"/>
      <w:r w:rsidRPr="00A125E2">
        <w:rPr>
          <w:color w:val="000000"/>
          <w:sz w:val="28"/>
          <w:szCs w:val="28"/>
        </w:rPr>
        <w:t> ил. </w:t>
      </w:r>
      <w:r w:rsidRPr="00A125E2">
        <w:rPr>
          <w:i/>
          <w:iCs/>
          <w:color w:val="000000"/>
          <w:sz w:val="28"/>
          <w:szCs w:val="28"/>
        </w:rPr>
        <w:t>Аннотация: В сборнике представлены различные формы работы с детьми-инвалидами по патриотическому и духовно-нравственному воспитанию</w:t>
      </w:r>
      <w:r w:rsidRPr="00A125E2">
        <w:rPr>
          <w:color w:val="000000"/>
          <w:sz w:val="28"/>
          <w:szCs w:val="28"/>
        </w:rPr>
        <w:t>.</w:t>
      </w:r>
    </w:p>
    <w:p w:rsidR="00B93308" w:rsidRPr="00A125E2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i/>
          <w:iCs/>
          <w:color w:val="000000"/>
          <w:sz w:val="28"/>
          <w:szCs w:val="28"/>
        </w:rPr>
      </w:pPr>
      <w:r w:rsidRPr="00103DEC">
        <w:rPr>
          <w:b/>
          <w:color w:val="000000"/>
          <w:sz w:val="28"/>
          <w:szCs w:val="28"/>
        </w:rPr>
        <w:t>Интерактивные формы работы музеев по патриотическому </w:t>
      </w:r>
      <w:r w:rsidRPr="00103DEC">
        <w:rPr>
          <w:rStyle w:val="grame"/>
          <w:b/>
          <w:color w:val="000000"/>
          <w:sz w:val="28"/>
          <w:szCs w:val="28"/>
        </w:rPr>
        <w:t>воспитанию</w:t>
      </w:r>
      <w:r w:rsidRPr="00103DEC">
        <w:rPr>
          <w:rStyle w:val="grame"/>
          <w:color w:val="000000"/>
          <w:sz w:val="28"/>
          <w:szCs w:val="28"/>
        </w:rPr>
        <w:t>:</w:t>
      </w:r>
      <w:r w:rsidRPr="00103DEC">
        <w:rPr>
          <w:color w:val="000000"/>
          <w:sz w:val="28"/>
          <w:szCs w:val="28"/>
        </w:rPr>
        <w:t> опыт и перспективы</w:t>
      </w:r>
      <w:r>
        <w:rPr>
          <w:color w:val="000000"/>
          <w:sz w:val="28"/>
          <w:szCs w:val="28"/>
        </w:rPr>
        <w:t xml:space="preserve"> </w:t>
      </w:r>
      <w:r w:rsidRPr="00C967DC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proofErr w:type="gramStart"/>
      <w:r w:rsidRPr="00C967DC">
        <w:rPr>
          <w:color w:val="000000"/>
          <w:sz w:val="28"/>
          <w:szCs w:val="28"/>
        </w:rPr>
        <w:t>]</w:t>
      </w:r>
      <w:r w:rsidRPr="00A125E2">
        <w:rPr>
          <w:color w:val="000000"/>
          <w:sz w:val="28"/>
          <w:szCs w:val="28"/>
        </w:rPr>
        <w:t xml:space="preserve"> :</w:t>
      </w:r>
      <w:proofErr w:type="gramEnd"/>
      <w:r w:rsidRPr="00A125E2">
        <w:rPr>
          <w:color w:val="000000"/>
          <w:sz w:val="28"/>
          <w:szCs w:val="28"/>
        </w:rPr>
        <w:t xml:space="preserve"> материалы межрегионального научно-практического семинара (в рамках реализации проекта "Отвага") / Министерство культуры Саратовской области, Саратовский государственный музей боевой славы, Фонд "Саратовская Губерния". ‒ Саратов, 2010. ‒ 56 с. : ил.  </w:t>
      </w:r>
      <w:r w:rsidRPr="00A125E2">
        <w:rPr>
          <w:i/>
          <w:iCs/>
          <w:color w:val="000000"/>
          <w:sz w:val="28"/>
          <w:szCs w:val="28"/>
        </w:rPr>
        <w:t>Аннотация: Материалы межрегионального научно-практического семинара для сотрудников музеев, руководителей музеев, библиотекарей, завучей по воспитательной работе муниципальных образовательных учреждений.</w:t>
      </w:r>
    </w:p>
    <w:p w:rsidR="00B93308" w:rsidRPr="00A125E2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i/>
          <w:iCs/>
          <w:color w:val="000000"/>
          <w:sz w:val="28"/>
          <w:szCs w:val="28"/>
        </w:rPr>
      </w:pPr>
      <w:r w:rsidRPr="00103DEC">
        <w:rPr>
          <w:b/>
          <w:iCs/>
          <w:color w:val="000000"/>
          <w:sz w:val="28"/>
          <w:szCs w:val="28"/>
        </w:rPr>
        <w:t>Искусство как средство духовного развития незря</w:t>
      </w:r>
      <w:r w:rsidR="00103DEC">
        <w:rPr>
          <w:b/>
          <w:iCs/>
          <w:color w:val="000000"/>
          <w:sz w:val="28"/>
          <w:szCs w:val="28"/>
        </w:rPr>
        <w:t>ч</w:t>
      </w:r>
      <w:r w:rsidRPr="00103DEC">
        <w:rPr>
          <w:b/>
          <w:iCs/>
          <w:color w:val="000000"/>
          <w:sz w:val="28"/>
          <w:szCs w:val="28"/>
        </w:rPr>
        <w:t>их</w:t>
      </w:r>
      <w:r w:rsidRPr="00A125E2">
        <w:rPr>
          <w:iCs/>
          <w:color w:val="000000"/>
          <w:sz w:val="28"/>
          <w:szCs w:val="28"/>
        </w:rPr>
        <w:t xml:space="preserve"> [Текст</w:t>
      </w:r>
      <w:proofErr w:type="gramStart"/>
      <w:r w:rsidRPr="00A125E2">
        <w:rPr>
          <w:iCs/>
          <w:color w:val="000000"/>
          <w:sz w:val="28"/>
          <w:szCs w:val="28"/>
        </w:rPr>
        <w:t>] :</w:t>
      </w:r>
      <w:proofErr w:type="gramEnd"/>
      <w:r w:rsidRPr="00A125E2">
        <w:rPr>
          <w:iCs/>
          <w:color w:val="000000"/>
          <w:sz w:val="28"/>
          <w:szCs w:val="28"/>
        </w:rPr>
        <w:t xml:space="preserve"> материалы науч.-</w:t>
      </w:r>
      <w:proofErr w:type="spellStart"/>
      <w:r w:rsidRPr="00A125E2">
        <w:rPr>
          <w:iCs/>
          <w:color w:val="000000"/>
          <w:sz w:val="28"/>
          <w:szCs w:val="28"/>
        </w:rPr>
        <w:t>практич</w:t>
      </w:r>
      <w:proofErr w:type="spellEnd"/>
      <w:r w:rsidRPr="00A125E2">
        <w:rPr>
          <w:iCs/>
          <w:color w:val="000000"/>
          <w:sz w:val="28"/>
          <w:szCs w:val="28"/>
        </w:rPr>
        <w:t xml:space="preserve">. семинара / РГБС. - </w:t>
      </w:r>
      <w:proofErr w:type="gramStart"/>
      <w:r w:rsidRPr="00A125E2">
        <w:rPr>
          <w:iCs/>
          <w:color w:val="000000"/>
          <w:sz w:val="28"/>
          <w:szCs w:val="28"/>
        </w:rPr>
        <w:t>М :</w:t>
      </w:r>
      <w:proofErr w:type="gramEnd"/>
      <w:r w:rsidRPr="00A125E2">
        <w:rPr>
          <w:iCs/>
          <w:color w:val="000000"/>
          <w:sz w:val="28"/>
          <w:szCs w:val="28"/>
        </w:rPr>
        <w:t xml:space="preserve"> РГБС, 2004. - 113с. </w:t>
      </w:r>
      <w:r w:rsidRPr="00A125E2">
        <w:rPr>
          <w:i/>
          <w:iCs/>
          <w:color w:val="000000"/>
          <w:sz w:val="28"/>
          <w:szCs w:val="28"/>
        </w:rPr>
        <w:t xml:space="preserve">Аннотация: Рассматривается широкий круг проблем, связанных с состоянием эстетического развития инвалидов по зрению, с эстетико-воспитательной работой среди дошкольников и школьников, с эстетической реабилитацией взрослых </w:t>
      </w:r>
      <w:proofErr w:type="spellStart"/>
      <w:r w:rsidRPr="00A125E2">
        <w:rPr>
          <w:i/>
          <w:iCs/>
          <w:color w:val="000000"/>
          <w:sz w:val="28"/>
          <w:szCs w:val="28"/>
        </w:rPr>
        <w:t>незрячих.Большое</w:t>
      </w:r>
      <w:proofErr w:type="spellEnd"/>
      <w:r w:rsidRPr="00A125E2">
        <w:rPr>
          <w:i/>
          <w:iCs/>
          <w:color w:val="000000"/>
          <w:sz w:val="28"/>
          <w:szCs w:val="28"/>
        </w:rPr>
        <w:t xml:space="preserve"> внимание уделяется методам и формам этой работы, созданию материальных условий для ее проведения. К таким условиям относятся прежде всего уголки и музеи искусства, предназначенные для незрячих, в которых предметы художественного творчества доступны тактильному восприятию.</w:t>
      </w:r>
    </w:p>
    <w:p w:rsidR="00B93308" w:rsidRPr="00A125E2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color w:val="000000"/>
          <w:sz w:val="27"/>
          <w:szCs w:val="27"/>
        </w:rPr>
      </w:pPr>
      <w:r w:rsidRPr="00103DEC">
        <w:rPr>
          <w:b/>
          <w:color w:val="000000"/>
          <w:sz w:val="28"/>
          <w:szCs w:val="28"/>
        </w:rPr>
        <w:t>Использование музейных технологий в работе библиотек</w:t>
      </w:r>
      <w:r w:rsidRPr="00A125E2">
        <w:rPr>
          <w:color w:val="000000"/>
          <w:sz w:val="28"/>
          <w:szCs w:val="28"/>
        </w:rPr>
        <w:t xml:space="preserve"> [Текст</w:t>
      </w:r>
      <w:proofErr w:type="gramStart"/>
      <w:r w:rsidRPr="00A125E2">
        <w:rPr>
          <w:rStyle w:val="grame"/>
          <w:color w:val="000000"/>
          <w:sz w:val="28"/>
          <w:szCs w:val="28"/>
        </w:rPr>
        <w:t>] :</w:t>
      </w:r>
      <w:proofErr w:type="gramEnd"/>
      <w:r w:rsidRPr="00A125E2">
        <w:rPr>
          <w:color w:val="000000"/>
          <w:sz w:val="28"/>
          <w:szCs w:val="28"/>
        </w:rPr>
        <w:t> сборник материалов / ГБУ РК "Спец. б-ка для слепых Респ. Коми им. Луи </w:t>
      </w:r>
      <w:proofErr w:type="gramStart"/>
      <w:r w:rsidRPr="00A125E2">
        <w:rPr>
          <w:rStyle w:val="grame"/>
          <w:color w:val="000000"/>
          <w:sz w:val="28"/>
          <w:szCs w:val="28"/>
        </w:rPr>
        <w:t>Брайля ;</w:t>
      </w:r>
      <w:proofErr w:type="gramEnd"/>
      <w:r w:rsidRPr="00A125E2">
        <w:rPr>
          <w:color w:val="000000"/>
          <w:sz w:val="28"/>
          <w:szCs w:val="28"/>
        </w:rPr>
        <w:t xml:space="preserve"> М-во </w:t>
      </w:r>
      <w:r w:rsidRPr="00A125E2">
        <w:rPr>
          <w:color w:val="000000"/>
          <w:sz w:val="28"/>
          <w:szCs w:val="28"/>
        </w:rPr>
        <w:lastRenderedPageBreak/>
        <w:t>культуры Респ. </w:t>
      </w:r>
      <w:proofErr w:type="gramStart"/>
      <w:r w:rsidRPr="00A125E2">
        <w:rPr>
          <w:rStyle w:val="grame"/>
          <w:color w:val="000000"/>
          <w:sz w:val="28"/>
          <w:szCs w:val="28"/>
        </w:rPr>
        <w:t>Коми ;</w:t>
      </w:r>
      <w:proofErr w:type="gramEnd"/>
      <w:r w:rsidRPr="00A125E2">
        <w:rPr>
          <w:color w:val="000000"/>
          <w:sz w:val="28"/>
          <w:szCs w:val="28"/>
        </w:rPr>
        <w:t> сост. Милькова В. Н., Юшкова Е. Г ; отв. за </w:t>
      </w:r>
      <w:proofErr w:type="spellStart"/>
      <w:r w:rsidRPr="00A125E2">
        <w:rPr>
          <w:rStyle w:val="spelle"/>
          <w:color w:val="000000"/>
          <w:sz w:val="28"/>
          <w:szCs w:val="28"/>
        </w:rPr>
        <w:t>вып</w:t>
      </w:r>
      <w:proofErr w:type="spellEnd"/>
      <w:r w:rsidRPr="00A125E2">
        <w:rPr>
          <w:color w:val="000000"/>
          <w:sz w:val="28"/>
          <w:szCs w:val="28"/>
        </w:rPr>
        <w:t>. Безносикова Г. М. ‒ Сыктывкар : ООО "Центр оперативной полиграфии", 2014. ‒ 112 с. ‒ (</w:t>
      </w:r>
      <w:proofErr w:type="gramStart"/>
      <w:r w:rsidRPr="00A125E2">
        <w:rPr>
          <w:rStyle w:val="grame"/>
          <w:color w:val="000000"/>
          <w:sz w:val="28"/>
          <w:szCs w:val="28"/>
        </w:rPr>
        <w:t>В</w:t>
      </w:r>
      <w:proofErr w:type="gramEnd"/>
      <w:r w:rsidRPr="00A125E2">
        <w:rPr>
          <w:color w:val="000000"/>
          <w:sz w:val="28"/>
          <w:szCs w:val="28"/>
        </w:rPr>
        <w:t> помощь специалистам, работающим с инвалидами).</w:t>
      </w:r>
    </w:p>
    <w:p w:rsidR="00B93308" w:rsidRPr="00A125E2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color w:val="000000"/>
          <w:sz w:val="27"/>
          <w:szCs w:val="27"/>
        </w:rPr>
      </w:pPr>
      <w:r w:rsidRPr="00103DEC">
        <w:rPr>
          <w:b/>
          <w:color w:val="000000"/>
          <w:sz w:val="28"/>
          <w:szCs w:val="28"/>
        </w:rPr>
        <w:t>Майданов А. С. Восприятие незрячими красоты</w:t>
      </w:r>
      <w:r w:rsidRPr="00A125E2">
        <w:rPr>
          <w:color w:val="000000"/>
          <w:sz w:val="28"/>
          <w:szCs w:val="28"/>
        </w:rPr>
        <w:t xml:space="preserve"> [Звукозапись</w:t>
      </w:r>
      <w:proofErr w:type="gramStart"/>
      <w:r w:rsidRPr="00A125E2">
        <w:rPr>
          <w:rStyle w:val="grame"/>
          <w:color w:val="000000"/>
          <w:sz w:val="28"/>
          <w:szCs w:val="28"/>
        </w:rPr>
        <w:t>] :</w:t>
      </w:r>
      <w:proofErr w:type="gramEnd"/>
      <w:r w:rsidRPr="00A125E2">
        <w:rPr>
          <w:color w:val="000000"/>
          <w:sz w:val="28"/>
          <w:szCs w:val="28"/>
        </w:rPr>
        <w:t> научно-образовательная / А. С. Майданов ; читает </w:t>
      </w:r>
      <w:proofErr w:type="spellStart"/>
      <w:r w:rsidRPr="00A125E2">
        <w:rPr>
          <w:rStyle w:val="spelle"/>
          <w:color w:val="000000"/>
          <w:sz w:val="28"/>
          <w:szCs w:val="28"/>
        </w:rPr>
        <w:t>Ненарокомова</w:t>
      </w:r>
      <w:proofErr w:type="spellEnd"/>
      <w:r w:rsidRPr="00A125E2">
        <w:rPr>
          <w:color w:val="000000"/>
          <w:sz w:val="28"/>
          <w:szCs w:val="28"/>
        </w:rPr>
        <w:t> Татьяна. ‒ Минск, 2013. ‒ 1 эл. опт. диск (CD-DA). ‒ (Аудиокнига). </w:t>
      </w:r>
      <w:r w:rsidRPr="00A125E2">
        <w:rPr>
          <w:i/>
          <w:iCs/>
          <w:color w:val="000000"/>
          <w:sz w:val="28"/>
          <w:szCs w:val="28"/>
        </w:rPr>
        <w:t>Аннотация: Духовное развитие личности незрячих людей обязательно включает в себя их эстетическую реабилитацию ‒ развитие способности воспринимать, понимать и создавать прекрасное. Путь к этому ‒ приобщение незрячих к произведениям объемных искусств и к красоте природы. Способы и методы решения этой задачи рассматриваются в данной книге. В ней исследуется эстетический потенциал сенсорного аппарата незрячих, излагается методология ознакомления их с произведениями архитектуры, скульптуры, художественной керамики, разрабатывается концепция музея искусства для незрячих. В книге также представлена концепция садового искусства для незрячих.</w:t>
      </w:r>
    </w:p>
    <w:p w:rsidR="00B93308" w:rsidRPr="00B93308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color w:val="000000"/>
          <w:sz w:val="27"/>
          <w:szCs w:val="27"/>
        </w:rPr>
      </w:pPr>
      <w:r w:rsidRPr="00103DEC">
        <w:rPr>
          <w:b/>
          <w:color w:val="000000"/>
          <w:sz w:val="28"/>
          <w:szCs w:val="28"/>
        </w:rPr>
        <w:t>Майданов А.С. Мир эстетического восприятия незрячих</w:t>
      </w:r>
      <w:r w:rsidRPr="00B93308">
        <w:rPr>
          <w:color w:val="000000"/>
          <w:sz w:val="28"/>
          <w:szCs w:val="28"/>
        </w:rPr>
        <w:t xml:space="preserve"> [Текст] - </w:t>
      </w:r>
      <w:proofErr w:type="gramStart"/>
      <w:r w:rsidRPr="00B93308">
        <w:rPr>
          <w:rStyle w:val="grame"/>
          <w:color w:val="000000"/>
          <w:sz w:val="28"/>
          <w:szCs w:val="28"/>
        </w:rPr>
        <w:t>М :</w:t>
      </w:r>
      <w:proofErr w:type="gramEnd"/>
      <w:r w:rsidRPr="00B93308">
        <w:rPr>
          <w:color w:val="000000"/>
          <w:sz w:val="28"/>
          <w:szCs w:val="28"/>
        </w:rPr>
        <w:t> РГБС, 2003. - 190с.  </w:t>
      </w:r>
      <w:r w:rsidRPr="00B93308">
        <w:rPr>
          <w:i/>
          <w:iCs/>
          <w:color w:val="000000"/>
          <w:sz w:val="28"/>
          <w:szCs w:val="28"/>
        </w:rPr>
        <w:t>Аннотация: Как слепому человеку воспринимать мир прекрасного: живопись, скульптуру, архитектуру.</w:t>
      </w:r>
    </w:p>
    <w:p w:rsidR="00B93308" w:rsidRPr="00B93308" w:rsidRDefault="00B93308" w:rsidP="00B93308">
      <w:pPr>
        <w:pStyle w:val="a4"/>
        <w:numPr>
          <w:ilvl w:val="0"/>
          <w:numId w:val="1"/>
        </w:numPr>
        <w:spacing w:before="0" w:beforeAutospacing="0" w:after="0" w:afterAutospacing="0"/>
        <w:ind w:left="-426" w:right="-1"/>
        <w:jc w:val="both"/>
        <w:rPr>
          <w:color w:val="000000"/>
          <w:sz w:val="27"/>
          <w:szCs w:val="27"/>
        </w:rPr>
      </w:pPr>
      <w:r w:rsidRPr="0096700B">
        <w:rPr>
          <w:b/>
          <w:color w:val="000000"/>
          <w:sz w:val="32"/>
          <w:szCs w:val="32"/>
        </w:rPr>
        <w:t>Музей без света</w:t>
      </w:r>
      <w:r w:rsidRPr="00B93308">
        <w:rPr>
          <w:color w:val="000000"/>
          <w:sz w:val="27"/>
          <w:szCs w:val="27"/>
        </w:rPr>
        <w:t xml:space="preserve"> [Текст</w:t>
      </w:r>
      <w:proofErr w:type="gramStart"/>
      <w:r w:rsidRPr="00B93308">
        <w:rPr>
          <w:color w:val="000000"/>
          <w:sz w:val="27"/>
          <w:szCs w:val="27"/>
        </w:rPr>
        <w:t>] :</w:t>
      </w:r>
      <w:proofErr w:type="gramEnd"/>
      <w:r w:rsidRPr="00B93308">
        <w:rPr>
          <w:color w:val="000000"/>
          <w:sz w:val="27"/>
          <w:szCs w:val="27"/>
        </w:rPr>
        <w:t xml:space="preserve"> справочник : музеи Москвы, адаптированные для слепых и слабовидящих / Рос. гос. б-ка для слепых ; [сост. Е. Н. Лебедева]. - </w:t>
      </w:r>
      <w:proofErr w:type="gramStart"/>
      <w:r w:rsidRPr="00B93308">
        <w:rPr>
          <w:color w:val="000000"/>
          <w:sz w:val="27"/>
          <w:szCs w:val="27"/>
        </w:rPr>
        <w:t>Москва :</w:t>
      </w:r>
      <w:proofErr w:type="gramEnd"/>
      <w:r w:rsidRPr="00B93308">
        <w:rPr>
          <w:color w:val="000000"/>
          <w:sz w:val="27"/>
          <w:szCs w:val="27"/>
        </w:rPr>
        <w:t xml:space="preserve"> РГБС, 2021. - 72 с. </w:t>
      </w:r>
      <w:r w:rsidRPr="00B93308">
        <w:rPr>
          <w:i/>
          <w:iCs/>
          <w:color w:val="000000"/>
          <w:sz w:val="27"/>
          <w:szCs w:val="27"/>
        </w:rPr>
        <w:t>Аннотация: </w:t>
      </w:r>
      <w:r w:rsidRPr="00B93308">
        <w:rPr>
          <w:i/>
          <w:color w:val="000000"/>
          <w:sz w:val="27"/>
          <w:szCs w:val="27"/>
        </w:rPr>
        <w:t xml:space="preserve">Издание содержит справочно-информационные материалы об условиях доступности для посетителей с нарушениями зрения музеев города Москвы: адреса и режим работы, маршруты транспорта, особенности навигации по музею, элементы физической и информационной доступности </w:t>
      </w:r>
      <w:bookmarkStart w:id="0" w:name="_GoBack"/>
      <w:r w:rsidRPr="00B93308">
        <w:rPr>
          <w:i/>
          <w:color w:val="000000"/>
          <w:sz w:val="27"/>
          <w:szCs w:val="27"/>
        </w:rPr>
        <w:t xml:space="preserve">экспозиций, необходимые контакты, стоимость посещения, льготы и т. п. В </w:t>
      </w:r>
      <w:bookmarkEnd w:id="0"/>
      <w:r w:rsidRPr="00B93308">
        <w:rPr>
          <w:i/>
          <w:color w:val="000000"/>
          <w:sz w:val="27"/>
          <w:szCs w:val="27"/>
        </w:rPr>
        <w:t>справочнике представлены семь московских музеев различной ведомственной принадлежности и тематической направленности. Адресовано работникам библиотек, обслуживающих инвалидов по зрению, а также другим специалистам, включенным в систему их образования и реабилитации.</w:t>
      </w:r>
    </w:p>
    <w:p w:rsidR="00B93308" w:rsidRPr="00B93308" w:rsidRDefault="00B93308" w:rsidP="00B93308">
      <w:pPr>
        <w:pStyle w:val="a4"/>
        <w:numPr>
          <w:ilvl w:val="0"/>
          <w:numId w:val="1"/>
        </w:numPr>
        <w:spacing w:before="0" w:beforeAutospacing="0" w:after="0" w:afterAutospacing="0"/>
        <w:ind w:left="-426" w:right="-1"/>
        <w:jc w:val="both"/>
        <w:rPr>
          <w:color w:val="000000"/>
          <w:sz w:val="27"/>
          <w:szCs w:val="27"/>
        </w:rPr>
      </w:pPr>
      <w:r w:rsidRPr="00103DEC">
        <w:rPr>
          <w:b/>
          <w:color w:val="000000"/>
          <w:sz w:val="28"/>
          <w:szCs w:val="28"/>
        </w:rPr>
        <w:t>Ощущая пространство и время</w:t>
      </w:r>
      <w:r w:rsidRPr="00B93308">
        <w:rPr>
          <w:color w:val="000000"/>
          <w:sz w:val="28"/>
          <w:szCs w:val="28"/>
        </w:rPr>
        <w:t xml:space="preserve"> [Текст</w:t>
      </w:r>
      <w:proofErr w:type="gramStart"/>
      <w:r w:rsidRPr="00B93308">
        <w:rPr>
          <w:rStyle w:val="grame"/>
          <w:color w:val="000000"/>
          <w:sz w:val="28"/>
          <w:szCs w:val="28"/>
        </w:rPr>
        <w:t>] :</w:t>
      </w:r>
      <w:proofErr w:type="gramEnd"/>
      <w:r w:rsidRPr="00B93308">
        <w:rPr>
          <w:color w:val="000000"/>
          <w:sz w:val="28"/>
          <w:szCs w:val="28"/>
        </w:rPr>
        <w:t> музейные программы для слепых и слабовидящих : материалы Круглого стола 19-21 января 2016 года. ‒ Санкт-</w:t>
      </w:r>
      <w:proofErr w:type="gramStart"/>
      <w:r w:rsidRPr="00B93308">
        <w:rPr>
          <w:rStyle w:val="grame"/>
          <w:color w:val="000000"/>
          <w:sz w:val="28"/>
          <w:szCs w:val="28"/>
        </w:rPr>
        <w:t>Петербург :</w:t>
      </w:r>
      <w:proofErr w:type="gramEnd"/>
      <w:r w:rsidRPr="00B93308">
        <w:rPr>
          <w:color w:val="000000"/>
          <w:sz w:val="28"/>
          <w:szCs w:val="28"/>
        </w:rPr>
        <w:t> Издательство "Галерея Печати, 2016. ‒ 206 с., </w:t>
      </w:r>
      <w:proofErr w:type="spellStart"/>
      <w:r w:rsidRPr="00B93308">
        <w:rPr>
          <w:rStyle w:val="spelle"/>
          <w:color w:val="000000"/>
          <w:sz w:val="28"/>
          <w:szCs w:val="28"/>
        </w:rPr>
        <w:t>цв</w:t>
      </w:r>
      <w:proofErr w:type="spellEnd"/>
      <w:r w:rsidRPr="00B93308">
        <w:rPr>
          <w:color w:val="000000"/>
          <w:sz w:val="28"/>
          <w:szCs w:val="28"/>
        </w:rPr>
        <w:t>. ил. </w:t>
      </w:r>
      <w:r w:rsidRPr="00B93308">
        <w:rPr>
          <w:i/>
          <w:iCs/>
          <w:color w:val="000000"/>
          <w:sz w:val="28"/>
          <w:szCs w:val="28"/>
        </w:rPr>
        <w:t>Аннотация: </w:t>
      </w:r>
      <w:proofErr w:type="gramStart"/>
      <w:r w:rsidRPr="00B93308">
        <w:rPr>
          <w:rStyle w:val="grame"/>
          <w:i/>
          <w:iCs/>
          <w:color w:val="000000"/>
          <w:sz w:val="28"/>
          <w:szCs w:val="28"/>
        </w:rPr>
        <w:t>В</w:t>
      </w:r>
      <w:proofErr w:type="gramEnd"/>
      <w:r w:rsidRPr="00B93308">
        <w:rPr>
          <w:i/>
          <w:iCs/>
          <w:color w:val="000000"/>
          <w:sz w:val="28"/>
          <w:szCs w:val="28"/>
        </w:rPr>
        <w:t> статьях рассматривается широкий спектр вопросов, касающихся особенности работы с данной группой посетителей. Издание предназначено как для музейных работников, так и для широкого круга специалистов.</w:t>
      </w:r>
    </w:p>
    <w:p w:rsidR="00B93308" w:rsidRPr="00A125E2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color w:val="000000"/>
          <w:sz w:val="27"/>
          <w:szCs w:val="27"/>
        </w:rPr>
      </w:pPr>
      <w:r w:rsidRPr="00103DEC">
        <w:rPr>
          <w:b/>
          <w:color w:val="000000"/>
          <w:sz w:val="28"/>
          <w:szCs w:val="28"/>
        </w:rPr>
        <w:t>Пейзаж в русской живописи</w:t>
      </w:r>
      <w:r w:rsidRPr="00A125E2">
        <w:rPr>
          <w:color w:val="000000"/>
          <w:sz w:val="28"/>
          <w:szCs w:val="28"/>
        </w:rPr>
        <w:t xml:space="preserve"> (XVIII-XIX вв.) [Электронный ресурс</w:t>
      </w:r>
      <w:proofErr w:type="gramStart"/>
      <w:r w:rsidRPr="00A125E2">
        <w:rPr>
          <w:rStyle w:val="grame"/>
          <w:color w:val="000000"/>
          <w:sz w:val="28"/>
          <w:szCs w:val="28"/>
        </w:rPr>
        <w:t>] :</w:t>
      </w:r>
      <w:proofErr w:type="gramEnd"/>
      <w:r w:rsidRPr="00A125E2">
        <w:rPr>
          <w:color w:val="000000"/>
          <w:sz w:val="28"/>
          <w:szCs w:val="28"/>
        </w:rPr>
        <w:t> аудио-слайд- фильм / Рос. гос. б-ка для слепых ; [сост. И. М. Рыбакова ; текст читает Е. М. Соболева]. - </w:t>
      </w:r>
      <w:proofErr w:type="gramStart"/>
      <w:r w:rsidRPr="00A125E2">
        <w:rPr>
          <w:rStyle w:val="grame"/>
          <w:color w:val="000000"/>
          <w:sz w:val="28"/>
          <w:szCs w:val="28"/>
        </w:rPr>
        <w:t>Москва :</w:t>
      </w:r>
      <w:proofErr w:type="gramEnd"/>
      <w:r w:rsidRPr="00A125E2">
        <w:rPr>
          <w:color w:val="000000"/>
          <w:sz w:val="28"/>
          <w:szCs w:val="28"/>
        </w:rPr>
        <w:t> РГБС, 2018. - 1 электрон. опт. диск (CD-ROM) (1 ч 15 мин</w:t>
      </w:r>
      <w:proofErr w:type="gramStart"/>
      <w:r w:rsidRPr="00A125E2">
        <w:rPr>
          <w:rStyle w:val="grame"/>
          <w:color w:val="000000"/>
          <w:sz w:val="28"/>
          <w:szCs w:val="28"/>
        </w:rPr>
        <w:t>) :</w:t>
      </w:r>
      <w:proofErr w:type="gramEnd"/>
      <w:r w:rsidRPr="00A125E2">
        <w:rPr>
          <w:color w:val="000000"/>
          <w:sz w:val="28"/>
          <w:szCs w:val="28"/>
        </w:rPr>
        <w:t> </w:t>
      </w:r>
      <w:proofErr w:type="spellStart"/>
      <w:r w:rsidRPr="00A125E2">
        <w:rPr>
          <w:rStyle w:val="spelle"/>
          <w:color w:val="000000"/>
          <w:sz w:val="28"/>
          <w:szCs w:val="28"/>
        </w:rPr>
        <w:t>зв</w:t>
      </w:r>
      <w:proofErr w:type="spellEnd"/>
      <w:r w:rsidRPr="00A125E2">
        <w:rPr>
          <w:color w:val="000000"/>
          <w:sz w:val="28"/>
          <w:szCs w:val="28"/>
        </w:rPr>
        <w:t>., </w:t>
      </w:r>
      <w:proofErr w:type="spellStart"/>
      <w:r w:rsidRPr="00A125E2">
        <w:rPr>
          <w:rStyle w:val="spelle"/>
          <w:color w:val="000000"/>
          <w:sz w:val="28"/>
          <w:szCs w:val="28"/>
        </w:rPr>
        <w:t>цв</w:t>
      </w:r>
      <w:proofErr w:type="spellEnd"/>
      <w:r w:rsidRPr="00A125E2">
        <w:rPr>
          <w:color w:val="000000"/>
          <w:sz w:val="28"/>
          <w:szCs w:val="28"/>
        </w:rPr>
        <w:t>.</w:t>
      </w:r>
    </w:p>
    <w:p w:rsidR="00B93308" w:rsidRPr="00A125E2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color w:val="000000"/>
          <w:sz w:val="27"/>
          <w:szCs w:val="27"/>
        </w:rPr>
      </w:pPr>
      <w:r w:rsidRPr="00103DEC">
        <w:rPr>
          <w:b/>
          <w:color w:val="000000"/>
          <w:sz w:val="28"/>
          <w:szCs w:val="28"/>
        </w:rPr>
        <w:t>Пейзаж в русской живописи</w:t>
      </w:r>
      <w:r w:rsidRPr="00A125E2">
        <w:rPr>
          <w:color w:val="000000"/>
          <w:sz w:val="28"/>
          <w:szCs w:val="28"/>
        </w:rPr>
        <w:t xml:space="preserve"> (XIX-XX вв.) [Электронный ресурс</w:t>
      </w:r>
      <w:proofErr w:type="gramStart"/>
      <w:r w:rsidRPr="00A125E2">
        <w:rPr>
          <w:rStyle w:val="grame"/>
          <w:color w:val="000000"/>
          <w:sz w:val="28"/>
          <w:szCs w:val="28"/>
        </w:rPr>
        <w:t>] :</w:t>
      </w:r>
      <w:proofErr w:type="gramEnd"/>
      <w:r w:rsidRPr="00A125E2">
        <w:rPr>
          <w:color w:val="000000"/>
          <w:sz w:val="28"/>
          <w:szCs w:val="28"/>
        </w:rPr>
        <w:t> аудио-слайд-фильм / Рос. гос. б-ка для слепых ; [сост. И. М. Рыбакова ; текст читает Е. М. Соболева]. - </w:t>
      </w:r>
      <w:proofErr w:type="gramStart"/>
      <w:r w:rsidRPr="00A125E2">
        <w:rPr>
          <w:rStyle w:val="grame"/>
          <w:color w:val="000000"/>
          <w:sz w:val="28"/>
          <w:szCs w:val="28"/>
        </w:rPr>
        <w:t>Москва :</w:t>
      </w:r>
      <w:proofErr w:type="gramEnd"/>
      <w:r w:rsidRPr="00A125E2">
        <w:rPr>
          <w:color w:val="000000"/>
          <w:sz w:val="28"/>
          <w:szCs w:val="28"/>
        </w:rPr>
        <w:t> РГБС, 2018. - 1 электрон. опт. диск (CD-ROM) (1 ч 58 мин</w:t>
      </w:r>
      <w:proofErr w:type="gramStart"/>
      <w:r w:rsidRPr="00A125E2">
        <w:rPr>
          <w:rStyle w:val="grame"/>
          <w:color w:val="000000"/>
          <w:sz w:val="28"/>
          <w:szCs w:val="28"/>
        </w:rPr>
        <w:t>) :</w:t>
      </w:r>
      <w:proofErr w:type="gramEnd"/>
      <w:r w:rsidRPr="00A125E2">
        <w:rPr>
          <w:color w:val="000000"/>
          <w:sz w:val="28"/>
          <w:szCs w:val="28"/>
        </w:rPr>
        <w:t> </w:t>
      </w:r>
      <w:proofErr w:type="spellStart"/>
      <w:r w:rsidRPr="00A125E2">
        <w:rPr>
          <w:rStyle w:val="spelle"/>
          <w:color w:val="000000"/>
          <w:sz w:val="28"/>
          <w:szCs w:val="28"/>
        </w:rPr>
        <w:t>зв</w:t>
      </w:r>
      <w:proofErr w:type="spellEnd"/>
      <w:r w:rsidRPr="00A125E2">
        <w:rPr>
          <w:color w:val="000000"/>
          <w:sz w:val="28"/>
          <w:szCs w:val="28"/>
        </w:rPr>
        <w:t>., </w:t>
      </w:r>
      <w:proofErr w:type="spellStart"/>
      <w:r w:rsidRPr="00A125E2">
        <w:rPr>
          <w:rStyle w:val="spelle"/>
          <w:color w:val="000000"/>
          <w:sz w:val="28"/>
          <w:szCs w:val="28"/>
        </w:rPr>
        <w:t>цв</w:t>
      </w:r>
      <w:proofErr w:type="spellEnd"/>
      <w:r w:rsidRPr="00A125E2">
        <w:rPr>
          <w:color w:val="000000"/>
          <w:sz w:val="28"/>
          <w:szCs w:val="28"/>
        </w:rPr>
        <w:t>.</w:t>
      </w:r>
    </w:p>
    <w:p w:rsidR="00B93308" w:rsidRPr="00A125E2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color w:val="000000"/>
          <w:sz w:val="27"/>
          <w:szCs w:val="27"/>
        </w:rPr>
      </w:pPr>
      <w:r w:rsidRPr="00103DEC">
        <w:rPr>
          <w:b/>
          <w:color w:val="000000"/>
          <w:sz w:val="28"/>
          <w:szCs w:val="28"/>
        </w:rPr>
        <w:lastRenderedPageBreak/>
        <w:t xml:space="preserve">Подготовка и проведение адаптированных электронных экскурсий для слепых и слабовидящих людей </w:t>
      </w:r>
      <w:r w:rsidRPr="00A125E2">
        <w:rPr>
          <w:color w:val="000000"/>
          <w:sz w:val="28"/>
          <w:szCs w:val="28"/>
        </w:rPr>
        <w:t>[Текст</w:t>
      </w:r>
      <w:proofErr w:type="gramStart"/>
      <w:r w:rsidRPr="00A125E2">
        <w:rPr>
          <w:rStyle w:val="grame"/>
          <w:color w:val="000000"/>
          <w:sz w:val="28"/>
          <w:szCs w:val="28"/>
        </w:rPr>
        <w:t>] :</w:t>
      </w:r>
      <w:proofErr w:type="gramEnd"/>
      <w:r w:rsidRPr="00A125E2">
        <w:rPr>
          <w:color w:val="000000"/>
          <w:sz w:val="28"/>
          <w:szCs w:val="28"/>
        </w:rPr>
        <w:t> метод. пособие / Рос. гос. б-ка для слепых ; [сост. И. М. Рыбакова]. ‒ </w:t>
      </w:r>
      <w:proofErr w:type="gramStart"/>
      <w:r w:rsidRPr="00A125E2">
        <w:rPr>
          <w:rStyle w:val="grame"/>
          <w:color w:val="000000"/>
          <w:sz w:val="28"/>
          <w:szCs w:val="28"/>
        </w:rPr>
        <w:t>Москва :</w:t>
      </w:r>
      <w:proofErr w:type="gramEnd"/>
      <w:r w:rsidRPr="00A125E2">
        <w:rPr>
          <w:color w:val="000000"/>
          <w:sz w:val="28"/>
          <w:szCs w:val="28"/>
        </w:rPr>
        <w:t> РГБС, 2017. ‒ 35 с.  </w:t>
      </w:r>
      <w:r w:rsidRPr="00A125E2">
        <w:rPr>
          <w:i/>
          <w:iCs/>
          <w:color w:val="000000"/>
          <w:sz w:val="28"/>
          <w:szCs w:val="28"/>
        </w:rPr>
        <w:t>Аннотация: Рассматриваются методические приемы, используемые при подготовке и проведении экскурсий с учетом особенностей восприятия экскурсионного материала слепыми и слабовидящими.</w:t>
      </w:r>
      <w:r w:rsidRPr="00A125E2">
        <w:rPr>
          <w:color w:val="000000"/>
          <w:sz w:val="28"/>
          <w:szCs w:val="28"/>
        </w:rPr>
        <w:t> </w:t>
      </w:r>
    </w:p>
    <w:p w:rsidR="00B93308" w:rsidRPr="00A125E2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color w:val="000000"/>
          <w:sz w:val="27"/>
          <w:szCs w:val="27"/>
        </w:rPr>
      </w:pPr>
      <w:r w:rsidRPr="00103DEC">
        <w:rPr>
          <w:b/>
          <w:color w:val="000000"/>
          <w:sz w:val="28"/>
          <w:szCs w:val="28"/>
        </w:rPr>
        <w:t>Приобщение детей с ограниченными возможностями здоровья к истокам народной культуры</w:t>
      </w:r>
      <w:r w:rsidRPr="00A125E2">
        <w:rPr>
          <w:color w:val="000000"/>
          <w:sz w:val="28"/>
          <w:szCs w:val="28"/>
        </w:rPr>
        <w:t xml:space="preserve"> [Текст</w:t>
      </w:r>
      <w:proofErr w:type="gramStart"/>
      <w:r w:rsidRPr="00A125E2">
        <w:rPr>
          <w:rStyle w:val="grame"/>
          <w:color w:val="000000"/>
          <w:sz w:val="28"/>
          <w:szCs w:val="28"/>
        </w:rPr>
        <w:t>] :</w:t>
      </w:r>
      <w:proofErr w:type="gramEnd"/>
      <w:r w:rsidRPr="00A125E2">
        <w:rPr>
          <w:color w:val="000000"/>
          <w:sz w:val="28"/>
          <w:szCs w:val="28"/>
        </w:rPr>
        <w:t> метод. пособие / ТОУНБ им. А. С. Пушкина ; Центр библ. обслуживания людей с ограничениями жизнедеятельности ; МБЛПУ ЗОТ "Центр медицинской профилактики ; отв. за выпуск А. А. Коваленко. - Томск, 2014. - 52 с. - (</w:t>
      </w:r>
      <w:proofErr w:type="gramStart"/>
      <w:r w:rsidRPr="00A125E2">
        <w:rPr>
          <w:rStyle w:val="grame"/>
          <w:color w:val="000000"/>
          <w:sz w:val="28"/>
          <w:szCs w:val="28"/>
        </w:rPr>
        <w:t>В</w:t>
      </w:r>
      <w:proofErr w:type="gramEnd"/>
      <w:r w:rsidRPr="00A125E2">
        <w:rPr>
          <w:color w:val="000000"/>
          <w:sz w:val="28"/>
          <w:szCs w:val="28"/>
        </w:rPr>
        <w:t> помощь </w:t>
      </w:r>
      <w:proofErr w:type="spellStart"/>
      <w:r w:rsidRPr="00A125E2">
        <w:rPr>
          <w:rStyle w:val="spelle"/>
          <w:color w:val="000000"/>
          <w:sz w:val="28"/>
          <w:szCs w:val="28"/>
        </w:rPr>
        <w:t>реабилитологу</w:t>
      </w:r>
      <w:proofErr w:type="spellEnd"/>
      <w:r w:rsidRPr="00A125E2">
        <w:rPr>
          <w:color w:val="000000"/>
          <w:sz w:val="28"/>
          <w:szCs w:val="28"/>
        </w:rPr>
        <w:t>). </w:t>
      </w:r>
      <w:r w:rsidRPr="00A125E2">
        <w:rPr>
          <w:i/>
          <w:iCs/>
          <w:color w:val="000000"/>
          <w:sz w:val="28"/>
          <w:szCs w:val="28"/>
        </w:rPr>
        <w:t>Аннотация: Материалы, собранные в методическом пособии, очерчивают ориентиры в нравственно-патриотическом воспитании детей, основанные на их приобщении к истокам русской народной культуры.</w:t>
      </w:r>
    </w:p>
    <w:p w:rsidR="00B93308" w:rsidRPr="00A125E2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color w:val="000000"/>
          <w:sz w:val="27"/>
          <w:szCs w:val="27"/>
        </w:rPr>
      </w:pPr>
      <w:r w:rsidRPr="00103DEC">
        <w:rPr>
          <w:b/>
          <w:color w:val="000000"/>
          <w:sz w:val="28"/>
          <w:szCs w:val="28"/>
        </w:rPr>
        <w:t>Путешествие по народным промыслам</w:t>
      </w:r>
      <w:r w:rsidRPr="00A125E2">
        <w:rPr>
          <w:color w:val="000000"/>
          <w:sz w:val="28"/>
          <w:szCs w:val="28"/>
        </w:rPr>
        <w:t xml:space="preserve"> [Электронный ресурс</w:t>
      </w:r>
      <w:proofErr w:type="gramStart"/>
      <w:r w:rsidRPr="00A125E2">
        <w:rPr>
          <w:rStyle w:val="grame"/>
          <w:color w:val="000000"/>
          <w:sz w:val="28"/>
          <w:szCs w:val="28"/>
        </w:rPr>
        <w:t>]  :</w:t>
      </w:r>
      <w:proofErr w:type="gramEnd"/>
      <w:r w:rsidRPr="00A125E2">
        <w:rPr>
          <w:color w:val="000000"/>
          <w:sz w:val="28"/>
          <w:szCs w:val="28"/>
        </w:rPr>
        <w:t> в 2-х выпусках / Рос. гос. б-ка для слепых. - [РГБС], Москва, 2014. </w:t>
      </w:r>
      <w:r w:rsidRPr="00A125E2">
        <w:rPr>
          <w:i/>
          <w:iCs/>
          <w:color w:val="000000"/>
          <w:sz w:val="28"/>
          <w:szCs w:val="28"/>
        </w:rPr>
        <w:t>Аннотация: Издание поможет незрячим и </w:t>
      </w:r>
      <w:proofErr w:type="gramStart"/>
      <w:r w:rsidRPr="00A125E2">
        <w:rPr>
          <w:rStyle w:val="grame"/>
          <w:i/>
          <w:iCs/>
          <w:color w:val="000000"/>
          <w:sz w:val="28"/>
          <w:szCs w:val="28"/>
        </w:rPr>
        <w:t>слабовидящим детям</w:t>
      </w:r>
      <w:proofErr w:type="gramEnd"/>
      <w:r w:rsidRPr="00A125E2">
        <w:rPr>
          <w:i/>
          <w:iCs/>
          <w:color w:val="000000"/>
          <w:sz w:val="28"/>
          <w:szCs w:val="28"/>
        </w:rPr>
        <w:t> и их родителям в познании декоративно-прикладного искусства.</w:t>
      </w:r>
    </w:p>
    <w:p w:rsidR="00B93308" w:rsidRPr="00A125E2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color w:val="000000"/>
          <w:sz w:val="27"/>
          <w:szCs w:val="27"/>
        </w:rPr>
      </w:pPr>
      <w:r w:rsidRPr="00103DEC">
        <w:rPr>
          <w:b/>
          <w:color w:val="000000"/>
          <w:sz w:val="28"/>
          <w:szCs w:val="28"/>
        </w:rPr>
        <w:t>Универсальный дизайн</w:t>
      </w:r>
      <w:r w:rsidRPr="00A125E2">
        <w:rPr>
          <w:color w:val="000000"/>
          <w:sz w:val="28"/>
          <w:szCs w:val="28"/>
        </w:rPr>
        <w:t xml:space="preserve"> [Текст</w:t>
      </w:r>
      <w:proofErr w:type="gramStart"/>
      <w:r w:rsidRPr="00A125E2">
        <w:rPr>
          <w:rStyle w:val="grame"/>
          <w:color w:val="000000"/>
          <w:sz w:val="28"/>
          <w:szCs w:val="28"/>
        </w:rPr>
        <w:t>] :</w:t>
      </w:r>
      <w:proofErr w:type="gramEnd"/>
      <w:r w:rsidRPr="00A125E2">
        <w:rPr>
          <w:color w:val="000000"/>
          <w:sz w:val="28"/>
          <w:szCs w:val="28"/>
        </w:rPr>
        <w:t> сборник статей / СПб ГБУК "Государственная библиотека для слепых и слабовидящих" ; [пер. с англ. Р. С. Раменской ; ред. В. В. Михельсон и др.]. - Санкт-</w:t>
      </w:r>
      <w:proofErr w:type="gramStart"/>
      <w:r w:rsidRPr="00A125E2">
        <w:rPr>
          <w:rStyle w:val="grame"/>
          <w:color w:val="000000"/>
          <w:sz w:val="28"/>
          <w:szCs w:val="28"/>
        </w:rPr>
        <w:t>Петербург :</w:t>
      </w:r>
      <w:proofErr w:type="gramEnd"/>
      <w:r w:rsidRPr="00A125E2">
        <w:rPr>
          <w:color w:val="000000"/>
          <w:sz w:val="28"/>
          <w:szCs w:val="28"/>
        </w:rPr>
        <w:t> </w:t>
      </w:r>
      <w:proofErr w:type="spellStart"/>
      <w:r w:rsidRPr="00A125E2">
        <w:rPr>
          <w:rStyle w:val="spelle"/>
          <w:color w:val="000000"/>
          <w:sz w:val="28"/>
          <w:szCs w:val="28"/>
        </w:rPr>
        <w:t>СПбГБС</w:t>
      </w:r>
      <w:proofErr w:type="spellEnd"/>
      <w:r w:rsidRPr="00A125E2">
        <w:rPr>
          <w:color w:val="000000"/>
          <w:sz w:val="28"/>
          <w:szCs w:val="28"/>
        </w:rPr>
        <w:t>, 2012. - 41 </w:t>
      </w:r>
      <w:proofErr w:type="gramStart"/>
      <w:r w:rsidRPr="00A125E2">
        <w:rPr>
          <w:rStyle w:val="grame"/>
          <w:color w:val="000000"/>
          <w:sz w:val="28"/>
          <w:szCs w:val="28"/>
        </w:rPr>
        <w:t>с. :</w:t>
      </w:r>
      <w:proofErr w:type="gramEnd"/>
      <w:r w:rsidRPr="00A125E2">
        <w:rPr>
          <w:color w:val="000000"/>
          <w:sz w:val="28"/>
          <w:szCs w:val="28"/>
        </w:rPr>
        <w:t> ил. </w:t>
      </w:r>
      <w:r w:rsidRPr="00A125E2">
        <w:rPr>
          <w:i/>
          <w:iCs/>
          <w:color w:val="000000"/>
          <w:sz w:val="28"/>
          <w:szCs w:val="28"/>
        </w:rPr>
        <w:t>Аннотация: Сборник статей об универсальном дизайне, ориентированном на повышение доступной среды.</w:t>
      </w:r>
    </w:p>
    <w:p w:rsidR="00B93308" w:rsidRPr="00A125E2" w:rsidRDefault="00B93308" w:rsidP="00B93308">
      <w:pPr>
        <w:pStyle w:val="a4"/>
        <w:numPr>
          <w:ilvl w:val="0"/>
          <w:numId w:val="1"/>
        </w:numPr>
        <w:spacing w:after="0"/>
        <w:ind w:left="-426" w:right="-1"/>
        <w:jc w:val="both"/>
        <w:rPr>
          <w:color w:val="000000"/>
          <w:sz w:val="27"/>
          <w:szCs w:val="27"/>
        </w:rPr>
      </w:pPr>
      <w:r w:rsidRPr="00103DEC">
        <w:rPr>
          <w:b/>
          <w:color w:val="000000"/>
          <w:sz w:val="28"/>
          <w:szCs w:val="28"/>
        </w:rPr>
        <w:t>Экскурсия для слепых и слабовидящих в библиотеке и за ее пределами</w:t>
      </w:r>
      <w:r w:rsidRPr="00A125E2">
        <w:rPr>
          <w:color w:val="000000"/>
          <w:sz w:val="28"/>
          <w:szCs w:val="28"/>
        </w:rPr>
        <w:t xml:space="preserve"> [Текст</w:t>
      </w:r>
      <w:proofErr w:type="gramStart"/>
      <w:r w:rsidRPr="00A125E2">
        <w:rPr>
          <w:rStyle w:val="grame"/>
          <w:color w:val="000000"/>
          <w:sz w:val="28"/>
          <w:szCs w:val="28"/>
        </w:rPr>
        <w:t>] :</w:t>
      </w:r>
      <w:proofErr w:type="gramEnd"/>
      <w:r w:rsidRPr="00A125E2">
        <w:rPr>
          <w:color w:val="000000"/>
          <w:sz w:val="28"/>
          <w:szCs w:val="28"/>
        </w:rPr>
        <w:t> методические рекомендации по организации / ГБУК РБ БРСБС ; сост. А. Ю. Степанова ; ред. И. Н. </w:t>
      </w:r>
      <w:proofErr w:type="spellStart"/>
      <w:r w:rsidRPr="00A125E2">
        <w:rPr>
          <w:rStyle w:val="spelle"/>
          <w:color w:val="000000"/>
          <w:sz w:val="28"/>
          <w:szCs w:val="28"/>
        </w:rPr>
        <w:t>Кучербаева</w:t>
      </w:r>
      <w:proofErr w:type="spellEnd"/>
      <w:r w:rsidRPr="00A125E2">
        <w:rPr>
          <w:color w:val="000000"/>
          <w:sz w:val="28"/>
          <w:szCs w:val="28"/>
        </w:rPr>
        <w:t> ; отв. за </w:t>
      </w:r>
      <w:proofErr w:type="spellStart"/>
      <w:r w:rsidRPr="00A125E2">
        <w:rPr>
          <w:rStyle w:val="spelle"/>
          <w:color w:val="000000"/>
          <w:sz w:val="28"/>
          <w:szCs w:val="28"/>
        </w:rPr>
        <w:t>вып</w:t>
      </w:r>
      <w:proofErr w:type="spellEnd"/>
      <w:r w:rsidRPr="00A125E2">
        <w:rPr>
          <w:color w:val="000000"/>
          <w:sz w:val="28"/>
          <w:szCs w:val="28"/>
        </w:rPr>
        <w:t>. А. Р. </w:t>
      </w:r>
      <w:proofErr w:type="spellStart"/>
      <w:r w:rsidRPr="00A125E2">
        <w:rPr>
          <w:rStyle w:val="spelle"/>
          <w:color w:val="000000"/>
          <w:sz w:val="28"/>
          <w:szCs w:val="28"/>
        </w:rPr>
        <w:t>Аминева</w:t>
      </w:r>
      <w:proofErr w:type="spellEnd"/>
      <w:r w:rsidRPr="00A125E2">
        <w:rPr>
          <w:color w:val="000000"/>
          <w:sz w:val="28"/>
          <w:szCs w:val="28"/>
        </w:rPr>
        <w:t>. ‒ </w:t>
      </w:r>
      <w:proofErr w:type="gramStart"/>
      <w:r w:rsidRPr="00A125E2">
        <w:rPr>
          <w:rStyle w:val="grame"/>
          <w:color w:val="000000"/>
          <w:sz w:val="28"/>
          <w:szCs w:val="28"/>
        </w:rPr>
        <w:t>Уфа :</w:t>
      </w:r>
      <w:proofErr w:type="gramEnd"/>
      <w:r w:rsidRPr="00A125E2">
        <w:rPr>
          <w:color w:val="000000"/>
          <w:sz w:val="28"/>
          <w:szCs w:val="28"/>
        </w:rPr>
        <w:t> БРСБС, 2018. ‒ 18 с. ‒ Текст (визуальный</w:t>
      </w:r>
      <w:proofErr w:type="gramStart"/>
      <w:r w:rsidRPr="00A125E2">
        <w:rPr>
          <w:rStyle w:val="grame"/>
          <w:color w:val="000000"/>
          <w:sz w:val="28"/>
          <w:szCs w:val="28"/>
        </w:rPr>
        <w:t>) :</w:t>
      </w:r>
      <w:proofErr w:type="gramEnd"/>
      <w:r w:rsidRPr="00A125E2">
        <w:rPr>
          <w:color w:val="000000"/>
          <w:sz w:val="28"/>
          <w:szCs w:val="28"/>
        </w:rPr>
        <w:t> непосредственный. </w:t>
      </w:r>
    </w:p>
    <w:p w:rsidR="00B93308" w:rsidRDefault="00B93308" w:rsidP="00B93308">
      <w:pPr>
        <w:pStyle w:val="a4"/>
        <w:spacing w:before="0" w:beforeAutospacing="0" w:after="0" w:afterAutospacing="0"/>
        <w:ind w:left="-426" w:right="-1"/>
        <w:jc w:val="both"/>
        <w:rPr>
          <w:color w:val="000000"/>
          <w:sz w:val="27"/>
          <w:szCs w:val="27"/>
        </w:rPr>
      </w:pPr>
    </w:p>
    <w:p w:rsidR="00B93308" w:rsidRDefault="00B93308" w:rsidP="00B93308">
      <w:pPr>
        <w:ind w:left="-426"/>
        <w:jc w:val="both"/>
      </w:pPr>
    </w:p>
    <w:p w:rsidR="00B93308" w:rsidRDefault="00B93308" w:rsidP="00B93308"/>
    <w:p w:rsidR="003A3724" w:rsidRDefault="0096700B"/>
    <w:sectPr w:rsidR="003A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B2C0E"/>
    <w:multiLevelType w:val="hybridMultilevel"/>
    <w:tmpl w:val="A4F00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08"/>
    <w:rsid w:val="00103DEC"/>
    <w:rsid w:val="006D66AE"/>
    <w:rsid w:val="0096700B"/>
    <w:rsid w:val="00B93308"/>
    <w:rsid w:val="00C0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465AC-FDCE-42E9-AFEC-372C1CC1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B93308"/>
  </w:style>
  <w:style w:type="character" w:customStyle="1" w:styleId="spelle">
    <w:name w:val="spelle"/>
    <w:basedOn w:val="a0"/>
    <w:rsid w:val="00B93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2021-10-21T13:23:00Z</dcterms:created>
  <dcterms:modified xsi:type="dcterms:W3CDTF">2021-10-21T13:23:00Z</dcterms:modified>
</cp:coreProperties>
</file>